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77A4" w14:textId="77777777" w:rsidR="009737BE" w:rsidRPr="00C70273" w:rsidRDefault="009737BE" w:rsidP="009737BE">
      <w:pPr>
        <w:pStyle w:val="Heading2"/>
        <w:rPr>
          <w:lang w:val="el-GR"/>
        </w:rPr>
      </w:pPr>
      <w:bookmarkStart w:id="0" w:name="_Toc141689797"/>
      <w:bookmarkStart w:id="1" w:name="_Toc149295648"/>
      <w:bookmarkStart w:id="2" w:name="_Toc192610991"/>
      <w:r w:rsidRPr="00C70273">
        <w:rPr>
          <w:lang w:val="el-GR"/>
        </w:rPr>
        <w:t xml:space="preserve">ΠΑΡΑΡΤΗΜΑ </w:t>
      </w:r>
      <w:r w:rsidRPr="006937D9">
        <w:t>V</w:t>
      </w:r>
      <w:r w:rsidRPr="00C70273">
        <w:rPr>
          <w:lang w:val="el-GR"/>
        </w:rPr>
        <w:t>: ΥΠΟΔΕΙΓΜΑΤΑ ΥΠΕΥΘΥΝΩΝ ΔΗΛΩΣΕΩΝ</w:t>
      </w:r>
      <w:bookmarkEnd w:id="0"/>
      <w:bookmarkEnd w:id="1"/>
      <w:bookmarkEnd w:id="2"/>
    </w:p>
    <w:p w14:paraId="0189BCCD" w14:textId="77777777" w:rsidR="009737BE" w:rsidRPr="006937D9" w:rsidRDefault="009737BE" w:rsidP="009737BE">
      <w:pPr>
        <w:pStyle w:val="Caption"/>
        <w:jc w:val="center"/>
        <w:rPr>
          <w:lang w:val="el-GR"/>
        </w:rPr>
      </w:pPr>
      <w:r w:rsidRPr="006937D9">
        <w:rPr>
          <w:lang w:val="el-GR"/>
        </w:rPr>
        <w:t>ΥΠΟΔΕΙΓΜΑ Α ΥΠΕΥΘΥΝΗΣ ΔΗΛΩΣΗΣ</w:t>
      </w:r>
    </w:p>
    <w:p w14:paraId="1C1CBF5E" w14:textId="77777777" w:rsidR="009737BE" w:rsidRPr="006937D9" w:rsidRDefault="009737BE" w:rsidP="009737BE">
      <w:pPr>
        <w:jc w:val="center"/>
        <w:rPr>
          <w:rFonts w:asciiTheme="minorHAnsi" w:hAnsiTheme="minorHAnsi" w:cstheme="minorHAnsi"/>
          <w:sz w:val="22"/>
          <w:szCs w:val="22"/>
        </w:rPr>
      </w:pPr>
      <w:bookmarkStart w:id="3" w:name="_Toc310614685"/>
      <w:r w:rsidRPr="006937D9">
        <w:rPr>
          <w:rFonts w:asciiTheme="minorHAnsi" w:hAnsiTheme="minorHAnsi" w:cstheme="minorHAnsi"/>
          <w:noProof/>
          <w:sz w:val="22"/>
          <w:szCs w:val="22"/>
          <w:lang w:val="el-GR" w:eastAsia="el-GR"/>
        </w:rPr>
        <w:drawing>
          <wp:inline distT="0" distB="0" distL="0" distR="0" wp14:anchorId="39D067F4" wp14:editId="0B30BBDC">
            <wp:extent cx="523875" cy="533400"/>
            <wp:effectExtent l="0" t="0" r="9525" b="0"/>
            <wp:docPr id="735470461" name="Εικόνα 7" descr="Εικόνα που περιέχει κύκλος, αλυσίδα, μοτίβο&#10;&#10;Περιγραφή που δημιουργήθηκε αυτόματα με μέτριο επίπεδο εμπιστοσύν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470461" name="Εικόνα 7" descr="Εικόνα που περιέχει κύκλος, αλυσίδα, μοτίβο&#10;&#10;Περιγραφή που δημιουργήθηκε αυτόματα με μέτριο επίπεδο εμπιστοσύνης"/>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bookmarkEnd w:id="3"/>
    </w:p>
    <w:p w14:paraId="15E64A26" w14:textId="77777777" w:rsidR="009737BE" w:rsidRPr="006937D9" w:rsidRDefault="009737BE" w:rsidP="009737BE">
      <w:pPr>
        <w:spacing w:line="240" w:lineRule="auto"/>
        <w:ind w:right="-1"/>
        <w:jc w:val="center"/>
        <w:rPr>
          <w:rFonts w:asciiTheme="minorHAnsi" w:eastAsia="Calibri" w:hAnsiTheme="minorHAnsi" w:cstheme="minorHAnsi"/>
          <w:b/>
          <w:bCs/>
          <w:iCs/>
          <w:sz w:val="22"/>
          <w:szCs w:val="22"/>
          <w:lang w:val="el-GR"/>
        </w:rPr>
      </w:pPr>
      <w:r w:rsidRPr="006937D9">
        <w:rPr>
          <w:rFonts w:asciiTheme="minorHAnsi" w:eastAsia="Calibri" w:hAnsiTheme="minorHAnsi" w:cstheme="minorHAnsi"/>
          <w:b/>
          <w:bCs/>
          <w:iCs/>
          <w:sz w:val="22"/>
          <w:szCs w:val="22"/>
          <w:lang w:val="el-GR"/>
        </w:rPr>
        <w:t>ΥΠΕΥΘΥΝΗ ΔΗΛΩΣΗ</w:t>
      </w:r>
    </w:p>
    <w:p w14:paraId="3EB76058" w14:textId="77777777" w:rsidR="009737BE" w:rsidRPr="006937D9" w:rsidRDefault="009737BE" w:rsidP="009737BE">
      <w:pPr>
        <w:spacing w:line="240" w:lineRule="auto"/>
        <w:ind w:right="-425"/>
        <w:jc w:val="center"/>
        <w:rPr>
          <w:rFonts w:asciiTheme="minorHAnsi" w:eastAsia="Calibri" w:hAnsiTheme="minorHAnsi" w:cstheme="minorHAnsi"/>
          <w:iCs/>
          <w:sz w:val="4"/>
          <w:szCs w:val="4"/>
          <w:lang w:val="el-GR"/>
        </w:rPr>
      </w:pPr>
    </w:p>
    <w:p w14:paraId="1BF7EB92" w14:textId="77777777" w:rsidR="009737BE" w:rsidRPr="006937D9" w:rsidRDefault="009737BE" w:rsidP="009737BE">
      <w:pPr>
        <w:spacing w:line="240" w:lineRule="auto"/>
        <w:ind w:right="-425"/>
        <w:jc w:val="center"/>
        <w:rPr>
          <w:rFonts w:asciiTheme="minorHAnsi" w:eastAsia="MS Mincho" w:hAnsiTheme="minorHAnsi" w:cstheme="minorHAnsi"/>
          <w:sz w:val="18"/>
          <w:szCs w:val="18"/>
          <w:lang w:val="el-GR" w:eastAsia="el-GR"/>
        </w:rPr>
      </w:pPr>
      <w:r w:rsidRPr="006937D9">
        <w:rPr>
          <w:rFonts w:asciiTheme="minorHAnsi" w:eastAsia="MS Mincho" w:hAnsiTheme="minorHAnsi" w:cstheme="minorHAnsi"/>
          <w:sz w:val="18"/>
          <w:szCs w:val="18"/>
          <w:lang w:val="el-GR" w:eastAsia="el-GR"/>
        </w:rPr>
        <w:t>Η ακρίβεια των στοιχείων που υποβάλλονται με αυτή τη δήλωση μπορεί να ελεγχθεί με  βάση το αρχείο άλλων υπηρεσιών</w:t>
      </w:r>
    </w:p>
    <w:p w14:paraId="111508DF" w14:textId="77777777" w:rsidR="009737BE" w:rsidRPr="006937D9" w:rsidRDefault="009737BE" w:rsidP="009737BE">
      <w:pPr>
        <w:spacing w:line="240" w:lineRule="auto"/>
        <w:ind w:right="-425"/>
        <w:jc w:val="center"/>
        <w:rPr>
          <w:rFonts w:asciiTheme="minorHAnsi" w:eastAsia="MS Mincho" w:hAnsiTheme="minorHAnsi" w:cstheme="minorHAnsi"/>
          <w:szCs w:val="20"/>
          <w:lang w:val="el-GR" w:eastAsia="el-GR"/>
        </w:rPr>
      </w:pPr>
      <w:r w:rsidRPr="006937D9">
        <w:rPr>
          <w:rFonts w:asciiTheme="minorHAnsi" w:eastAsia="MS Mincho" w:hAnsiTheme="minorHAnsi" w:cstheme="minorHAnsi"/>
          <w:sz w:val="18"/>
          <w:szCs w:val="18"/>
          <w:lang w:val="el-GR" w:eastAsia="el-GR"/>
        </w:rPr>
        <w:t>(άρθρο 8 παρ. 4 Ν. 1599/1986)</w:t>
      </w:r>
    </w:p>
    <w:tbl>
      <w:tblPr>
        <w:tblW w:w="9952" w:type="dxa"/>
        <w:tblInd w:w="-318" w:type="dxa"/>
        <w:tblLook w:val="04A0" w:firstRow="1" w:lastRow="0" w:firstColumn="1" w:lastColumn="0" w:noHBand="0" w:noVBand="1"/>
      </w:tblPr>
      <w:tblGrid>
        <w:gridCol w:w="2704"/>
        <w:gridCol w:w="996"/>
        <w:gridCol w:w="1733"/>
        <w:gridCol w:w="1088"/>
        <w:gridCol w:w="1027"/>
        <w:gridCol w:w="1030"/>
        <w:gridCol w:w="1374"/>
      </w:tblGrid>
      <w:tr w:rsidR="009737BE" w:rsidRPr="006937D9" w14:paraId="1B96671E" w14:textId="77777777" w:rsidTr="00703869">
        <w:trPr>
          <w:trHeight w:val="313"/>
        </w:trPr>
        <w:tc>
          <w:tcPr>
            <w:tcW w:w="2723" w:type="dxa"/>
            <w:tcBorders>
              <w:top w:val="single" w:sz="4" w:space="0" w:color="auto"/>
              <w:left w:val="single" w:sz="4" w:space="0" w:color="auto"/>
              <w:bottom w:val="single" w:sz="4" w:space="0" w:color="auto"/>
              <w:right w:val="single" w:sz="4" w:space="0" w:color="auto"/>
            </w:tcBorders>
            <w:vAlign w:val="center"/>
            <w:hideMark/>
          </w:tcPr>
          <w:p w14:paraId="6F021BC4"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ΠΡΟΣ</w:t>
            </w:r>
            <w:r w:rsidRPr="006937D9">
              <w:rPr>
                <w:rFonts w:asciiTheme="minorHAnsi" w:hAnsiTheme="minorHAnsi" w:cstheme="minorHAnsi"/>
                <w:szCs w:val="20"/>
                <w:vertAlign w:val="superscript"/>
                <w:lang w:val="el-GR" w:eastAsia="el-GR"/>
              </w:rPr>
              <w:t>(1)</w:t>
            </w:r>
            <w:r w:rsidRPr="006937D9">
              <w:rPr>
                <w:rFonts w:asciiTheme="minorHAnsi" w:hAnsiTheme="minorHAnsi" w:cstheme="minorHAnsi"/>
                <w:szCs w:val="20"/>
                <w:lang w:val="el-GR" w:eastAsia="el-GR"/>
              </w:rPr>
              <w:t>:</w:t>
            </w:r>
          </w:p>
        </w:tc>
        <w:tc>
          <w:tcPr>
            <w:tcW w:w="7229" w:type="dxa"/>
            <w:gridSpan w:val="6"/>
            <w:tcBorders>
              <w:top w:val="single" w:sz="4" w:space="0" w:color="auto"/>
              <w:left w:val="nil"/>
              <w:bottom w:val="single" w:sz="4" w:space="0" w:color="auto"/>
              <w:right w:val="single" w:sz="4" w:space="0" w:color="000000"/>
            </w:tcBorders>
            <w:vAlign w:val="center"/>
            <w:hideMark/>
          </w:tcPr>
          <w:p w14:paraId="3EF0165B" w14:textId="77777777" w:rsidR="009737BE" w:rsidRPr="006937D9" w:rsidRDefault="009737BE" w:rsidP="00703869">
            <w:pPr>
              <w:spacing w:before="40" w:after="40" w:line="240" w:lineRule="auto"/>
              <w:jc w:val="left"/>
              <w:rPr>
                <w:rFonts w:asciiTheme="minorHAnsi" w:hAnsiTheme="minorHAnsi" w:cstheme="minorHAnsi"/>
                <w:b/>
                <w:bCs/>
                <w:szCs w:val="20"/>
                <w:lang w:val="el-GR" w:eastAsia="el-GR"/>
              </w:rPr>
            </w:pPr>
            <w:r w:rsidRPr="006937D9">
              <w:rPr>
                <w:rFonts w:asciiTheme="minorHAnsi" w:hAnsiTheme="minorHAnsi" w:cstheme="minorHAnsi"/>
                <w:b/>
                <w:bCs/>
                <w:szCs w:val="20"/>
                <w:lang w:val="el-GR" w:eastAsia="el-GR"/>
              </w:rPr>
              <w:t>ΕΥΔΑΜ / ΕΦΕΠΑΕ </w:t>
            </w:r>
          </w:p>
        </w:tc>
      </w:tr>
      <w:tr w:rsidR="009737BE" w:rsidRPr="006937D9" w14:paraId="1D120E87" w14:textId="77777777" w:rsidTr="00703869">
        <w:trPr>
          <w:trHeight w:val="392"/>
        </w:trPr>
        <w:tc>
          <w:tcPr>
            <w:tcW w:w="2723" w:type="dxa"/>
            <w:tcBorders>
              <w:top w:val="nil"/>
              <w:left w:val="single" w:sz="4" w:space="0" w:color="auto"/>
              <w:bottom w:val="single" w:sz="4" w:space="0" w:color="auto"/>
              <w:right w:val="single" w:sz="4" w:space="0" w:color="auto"/>
            </w:tcBorders>
            <w:vAlign w:val="center"/>
            <w:hideMark/>
          </w:tcPr>
          <w:p w14:paraId="73FEBD5E"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Ο – Η Όνομα:</w:t>
            </w:r>
          </w:p>
        </w:tc>
        <w:tc>
          <w:tcPr>
            <w:tcW w:w="2752" w:type="dxa"/>
            <w:gridSpan w:val="2"/>
            <w:tcBorders>
              <w:top w:val="single" w:sz="4" w:space="0" w:color="auto"/>
              <w:left w:val="nil"/>
              <w:bottom w:val="single" w:sz="4" w:space="0" w:color="auto"/>
              <w:right w:val="single" w:sz="4" w:space="0" w:color="000000"/>
            </w:tcBorders>
            <w:vAlign w:val="center"/>
            <w:hideMark/>
          </w:tcPr>
          <w:p w14:paraId="0EB3A654"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c>
          <w:tcPr>
            <w:tcW w:w="1031" w:type="dxa"/>
            <w:tcBorders>
              <w:top w:val="nil"/>
              <w:left w:val="nil"/>
              <w:bottom w:val="single" w:sz="4" w:space="0" w:color="auto"/>
              <w:right w:val="single" w:sz="4" w:space="0" w:color="auto"/>
            </w:tcBorders>
            <w:vAlign w:val="center"/>
            <w:hideMark/>
          </w:tcPr>
          <w:p w14:paraId="1D009CA4"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Επώνυμο:</w:t>
            </w:r>
          </w:p>
        </w:tc>
        <w:tc>
          <w:tcPr>
            <w:tcW w:w="3446" w:type="dxa"/>
            <w:gridSpan w:val="3"/>
            <w:tcBorders>
              <w:top w:val="single" w:sz="4" w:space="0" w:color="auto"/>
              <w:left w:val="nil"/>
              <w:bottom w:val="single" w:sz="4" w:space="0" w:color="auto"/>
              <w:right w:val="single" w:sz="4" w:space="0" w:color="000000"/>
            </w:tcBorders>
            <w:vAlign w:val="center"/>
            <w:hideMark/>
          </w:tcPr>
          <w:p w14:paraId="3B85F4ED"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9737BE" w:rsidRPr="006937D9" w14:paraId="7BEF6759"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58C41022"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Όνομα και Επώνυμο Πατέρα:</w:t>
            </w:r>
          </w:p>
        </w:tc>
        <w:tc>
          <w:tcPr>
            <w:tcW w:w="7229" w:type="dxa"/>
            <w:gridSpan w:val="6"/>
            <w:tcBorders>
              <w:top w:val="single" w:sz="4" w:space="0" w:color="auto"/>
              <w:left w:val="nil"/>
              <w:bottom w:val="single" w:sz="4" w:space="0" w:color="auto"/>
              <w:right w:val="single" w:sz="4" w:space="0" w:color="000000"/>
            </w:tcBorders>
            <w:vAlign w:val="center"/>
            <w:hideMark/>
          </w:tcPr>
          <w:p w14:paraId="74ABBFF1"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9737BE" w:rsidRPr="006937D9" w14:paraId="2B793281"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2A5CC9A1"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Όνομα και Επώνυμο Μητέρας:</w:t>
            </w:r>
          </w:p>
        </w:tc>
        <w:tc>
          <w:tcPr>
            <w:tcW w:w="7229" w:type="dxa"/>
            <w:gridSpan w:val="6"/>
            <w:tcBorders>
              <w:top w:val="single" w:sz="4" w:space="0" w:color="auto"/>
              <w:left w:val="nil"/>
              <w:bottom w:val="single" w:sz="4" w:space="0" w:color="auto"/>
              <w:right w:val="single" w:sz="4" w:space="0" w:color="000000"/>
            </w:tcBorders>
            <w:vAlign w:val="center"/>
            <w:hideMark/>
          </w:tcPr>
          <w:p w14:paraId="44AFE88D"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9737BE" w:rsidRPr="006937D9" w14:paraId="193ECE1B"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63934B10"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Ημερομηνία γέννησης</w:t>
            </w:r>
            <w:r w:rsidRPr="006937D9">
              <w:rPr>
                <w:rFonts w:asciiTheme="minorHAnsi" w:hAnsiTheme="minorHAnsi" w:cstheme="minorHAnsi"/>
                <w:szCs w:val="20"/>
                <w:vertAlign w:val="superscript"/>
                <w:lang w:val="el-GR" w:eastAsia="el-GR"/>
              </w:rPr>
              <w:t>(2)</w:t>
            </w:r>
            <w:r w:rsidRPr="006937D9">
              <w:rPr>
                <w:rFonts w:asciiTheme="minorHAnsi" w:hAnsiTheme="minorHAnsi" w:cstheme="minorHAnsi"/>
                <w:szCs w:val="20"/>
                <w:lang w:val="el-GR" w:eastAsia="el-GR"/>
              </w:rPr>
              <w:t>:</w:t>
            </w:r>
          </w:p>
        </w:tc>
        <w:tc>
          <w:tcPr>
            <w:tcW w:w="7229" w:type="dxa"/>
            <w:gridSpan w:val="6"/>
            <w:tcBorders>
              <w:top w:val="single" w:sz="4" w:space="0" w:color="auto"/>
              <w:left w:val="nil"/>
              <w:bottom w:val="single" w:sz="4" w:space="0" w:color="auto"/>
              <w:right w:val="single" w:sz="4" w:space="0" w:color="000000"/>
            </w:tcBorders>
            <w:vAlign w:val="center"/>
            <w:hideMark/>
          </w:tcPr>
          <w:p w14:paraId="24B39A9A"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9737BE" w:rsidRPr="006937D9" w14:paraId="478DB2AC"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19759237"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Τόπος Γέννησης:</w:t>
            </w:r>
          </w:p>
        </w:tc>
        <w:tc>
          <w:tcPr>
            <w:tcW w:w="7229" w:type="dxa"/>
            <w:gridSpan w:val="6"/>
            <w:tcBorders>
              <w:top w:val="single" w:sz="4" w:space="0" w:color="auto"/>
              <w:left w:val="nil"/>
              <w:bottom w:val="single" w:sz="4" w:space="0" w:color="auto"/>
              <w:right w:val="single" w:sz="4" w:space="0" w:color="000000"/>
            </w:tcBorders>
            <w:vAlign w:val="center"/>
            <w:hideMark/>
          </w:tcPr>
          <w:p w14:paraId="4E77087E"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9737BE" w:rsidRPr="006937D9" w14:paraId="31160E6D"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220C55B7"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Αριθμός Δελτίου Ταυτότητας:</w:t>
            </w:r>
          </w:p>
        </w:tc>
        <w:tc>
          <w:tcPr>
            <w:tcW w:w="7229" w:type="dxa"/>
            <w:gridSpan w:val="6"/>
            <w:tcBorders>
              <w:top w:val="single" w:sz="4" w:space="0" w:color="auto"/>
              <w:left w:val="nil"/>
              <w:bottom w:val="single" w:sz="4" w:space="0" w:color="auto"/>
              <w:right w:val="single" w:sz="4" w:space="0" w:color="000000"/>
            </w:tcBorders>
            <w:vAlign w:val="center"/>
            <w:hideMark/>
          </w:tcPr>
          <w:p w14:paraId="4E41102B"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eastAsia="el-GR"/>
              </w:rPr>
              <w:t> </w:t>
            </w:r>
          </w:p>
        </w:tc>
      </w:tr>
      <w:tr w:rsidR="009737BE" w:rsidRPr="006937D9" w14:paraId="3E4BB904" w14:textId="77777777" w:rsidTr="00703869">
        <w:trPr>
          <w:trHeight w:val="405"/>
        </w:trPr>
        <w:tc>
          <w:tcPr>
            <w:tcW w:w="2723" w:type="dxa"/>
            <w:tcBorders>
              <w:top w:val="nil"/>
              <w:left w:val="single" w:sz="4" w:space="0" w:color="auto"/>
              <w:bottom w:val="single" w:sz="4" w:space="0" w:color="auto"/>
              <w:right w:val="single" w:sz="4" w:space="0" w:color="auto"/>
            </w:tcBorders>
            <w:vAlign w:val="center"/>
            <w:hideMark/>
          </w:tcPr>
          <w:p w14:paraId="3634260B"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Τόπος Κατοικίας:</w:t>
            </w:r>
          </w:p>
        </w:tc>
        <w:tc>
          <w:tcPr>
            <w:tcW w:w="1000" w:type="dxa"/>
            <w:tcBorders>
              <w:top w:val="nil"/>
              <w:left w:val="nil"/>
              <w:bottom w:val="single" w:sz="4" w:space="0" w:color="auto"/>
              <w:right w:val="single" w:sz="4" w:space="0" w:color="auto"/>
            </w:tcBorders>
            <w:vAlign w:val="center"/>
            <w:hideMark/>
          </w:tcPr>
          <w:p w14:paraId="09A4418D"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Οδός:</w:t>
            </w:r>
          </w:p>
        </w:tc>
        <w:tc>
          <w:tcPr>
            <w:tcW w:w="1752" w:type="dxa"/>
            <w:tcBorders>
              <w:top w:val="single" w:sz="4" w:space="0" w:color="auto"/>
              <w:left w:val="nil"/>
              <w:bottom w:val="single" w:sz="4" w:space="0" w:color="auto"/>
              <w:right w:val="single" w:sz="4" w:space="0" w:color="000000"/>
            </w:tcBorders>
            <w:vAlign w:val="center"/>
            <w:hideMark/>
          </w:tcPr>
          <w:p w14:paraId="7D73719F"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1" w:type="dxa"/>
            <w:tcBorders>
              <w:top w:val="nil"/>
              <w:left w:val="nil"/>
              <w:bottom w:val="single" w:sz="4" w:space="0" w:color="auto"/>
              <w:right w:val="single" w:sz="4" w:space="0" w:color="auto"/>
            </w:tcBorders>
            <w:vAlign w:val="center"/>
            <w:hideMark/>
          </w:tcPr>
          <w:p w14:paraId="50DAD1D4"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Αριθ:</w:t>
            </w:r>
          </w:p>
        </w:tc>
        <w:tc>
          <w:tcPr>
            <w:tcW w:w="1037" w:type="dxa"/>
            <w:tcBorders>
              <w:top w:val="nil"/>
              <w:left w:val="nil"/>
              <w:bottom w:val="single" w:sz="4" w:space="0" w:color="auto"/>
              <w:right w:val="single" w:sz="4" w:space="0" w:color="auto"/>
            </w:tcBorders>
            <w:vAlign w:val="center"/>
            <w:hideMark/>
          </w:tcPr>
          <w:p w14:paraId="75B08F99"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5" w:type="dxa"/>
            <w:tcBorders>
              <w:top w:val="nil"/>
              <w:left w:val="nil"/>
              <w:bottom w:val="single" w:sz="4" w:space="0" w:color="auto"/>
              <w:right w:val="single" w:sz="4" w:space="0" w:color="auto"/>
            </w:tcBorders>
            <w:vAlign w:val="center"/>
            <w:hideMark/>
          </w:tcPr>
          <w:p w14:paraId="1181DBC4"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ΤΚ:</w:t>
            </w:r>
          </w:p>
        </w:tc>
        <w:tc>
          <w:tcPr>
            <w:tcW w:w="1374" w:type="dxa"/>
            <w:tcBorders>
              <w:top w:val="nil"/>
              <w:left w:val="nil"/>
              <w:bottom w:val="single" w:sz="4" w:space="0" w:color="auto"/>
              <w:right w:val="single" w:sz="4" w:space="0" w:color="auto"/>
            </w:tcBorders>
            <w:noWrap/>
            <w:vAlign w:val="bottom"/>
            <w:hideMark/>
          </w:tcPr>
          <w:p w14:paraId="3DD8B95B"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9737BE" w:rsidRPr="006937D9" w14:paraId="75DCEAF7" w14:textId="77777777" w:rsidTr="00703869">
        <w:trPr>
          <w:trHeight w:val="425"/>
        </w:trPr>
        <w:tc>
          <w:tcPr>
            <w:tcW w:w="2723" w:type="dxa"/>
            <w:tcBorders>
              <w:top w:val="nil"/>
              <w:left w:val="single" w:sz="4" w:space="0" w:color="auto"/>
              <w:bottom w:val="single" w:sz="4" w:space="0" w:color="auto"/>
              <w:right w:val="single" w:sz="4" w:space="0" w:color="auto"/>
            </w:tcBorders>
            <w:vAlign w:val="center"/>
            <w:hideMark/>
          </w:tcPr>
          <w:p w14:paraId="7A05A9F0"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Δ/νση Ηλ. Ταχυδρ. (Εmail):</w:t>
            </w:r>
          </w:p>
        </w:tc>
        <w:tc>
          <w:tcPr>
            <w:tcW w:w="2752" w:type="dxa"/>
            <w:gridSpan w:val="2"/>
            <w:tcBorders>
              <w:top w:val="single" w:sz="4" w:space="0" w:color="auto"/>
              <w:left w:val="nil"/>
              <w:bottom w:val="single" w:sz="4" w:space="0" w:color="auto"/>
              <w:right w:val="single" w:sz="4" w:space="0" w:color="000000"/>
            </w:tcBorders>
            <w:vAlign w:val="center"/>
            <w:hideMark/>
          </w:tcPr>
          <w:p w14:paraId="46555413" w14:textId="77777777" w:rsidR="009737BE" w:rsidRPr="006937D9" w:rsidRDefault="009737BE" w:rsidP="00703869">
            <w:pPr>
              <w:spacing w:before="40" w:after="40" w:line="240" w:lineRule="auto"/>
              <w:jc w:val="center"/>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1" w:type="dxa"/>
            <w:tcBorders>
              <w:top w:val="nil"/>
              <w:left w:val="nil"/>
              <w:bottom w:val="single" w:sz="4" w:space="0" w:color="auto"/>
              <w:right w:val="single" w:sz="4" w:space="0" w:color="auto"/>
            </w:tcBorders>
            <w:vAlign w:val="center"/>
            <w:hideMark/>
          </w:tcPr>
          <w:p w14:paraId="5287285B"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Τηλ:</w:t>
            </w:r>
          </w:p>
        </w:tc>
        <w:tc>
          <w:tcPr>
            <w:tcW w:w="1037" w:type="dxa"/>
            <w:tcBorders>
              <w:top w:val="nil"/>
              <w:left w:val="nil"/>
              <w:bottom w:val="single" w:sz="4" w:space="0" w:color="auto"/>
              <w:right w:val="single" w:sz="4" w:space="0" w:color="auto"/>
            </w:tcBorders>
            <w:vAlign w:val="center"/>
            <w:hideMark/>
          </w:tcPr>
          <w:p w14:paraId="26240187"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c>
          <w:tcPr>
            <w:tcW w:w="1035" w:type="dxa"/>
            <w:tcBorders>
              <w:top w:val="nil"/>
              <w:left w:val="nil"/>
              <w:bottom w:val="single" w:sz="4" w:space="0" w:color="auto"/>
              <w:right w:val="single" w:sz="4" w:space="0" w:color="auto"/>
            </w:tcBorders>
            <w:vAlign w:val="center"/>
            <w:hideMark/>
          </w:tcPr>
          <w:p w14:paraId="4E5B630C"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Κιν. Τηλ.:</w:t>
            </w:r>
          </w:p>
        </w:tc>
        <w:tc>
          <w:tcPr>
            <w:tcW w:w="1374" w:type="dxa"/>
            <w:tcBorders>
              <w:top w:val="nil"/>
              <w:left w:val="nil"/>
              <w:bottom w:val="single" w:sz="4" w:space="0" w:color="auto"/>
              <w:right w:val="single" w:sz="4" w:space="0" w:color="auto"/>
            </w:tcBorders>
            <w:vAlign w:val="center"/>
            <w:hideMark/>
          </w:tcPr>
          <w:p w14:paraId="22F39662" w14:textId="77777777" w:rsidR="009737BE" w:rsidRPr="006937D9" w:rsidRDefault="009737BE" w:rsidP="00703869">
            <w:pPr>
              <w:spacing w:before="40" w:after="40" w:line="240" w:lineRule="auto"/>
              <w:jc w:val="left"/>
              <w:rPr>
                <w:rFonts w:asciiTheme="minorHAnsi" w:hAnsiTheme="minorHAnsi" w:cstheme="minorHAnsi"/>
                <w:szCs w:val="20"/>
                <w:lang w:val="el-GR" w:eastAsia="el-GR"/>
              </w:rPr>
            </w:pPr>
            <w:r w:rsidRPr="006937D9">
              <w:rPr>
                <w:rFonts w:asciiTheme="minorHAnsi" w:hAnsiTheme="minorHAnsi" w:cstheme="minorHAnsi"/>
                <w:szCs w:val="20"/>
                <w:lang w:val="el-GR" w:eastAsia="el-GR"/>
              </w:rPr>
              <w:t> </w:t>
            </w:r>
          </w:p>
        </w:tc>
      </w:tr>
      <w:tr w:rsidR="009737BE" w:rsidRPr="006937D9" w14:paraId="7A79FA7F" w14:textId="77777777" w:rsidTr="00703869">
        <w:trPr>
          <w:trHeight w:val="425"/>
        </w:trPr>
        <w:tc>
          <w:tcPr>
            <w:tcW w:w="9952" w:type="dxa"/>
            <w:gridSpan w:val="7"/>
            <w:tcBorders>
              <w:top w:val="single" w:sz="4" w:space="0" w:color="auto"/>
              <w:left w:val="single" w:sz="4" w:space="0" w:color="auto"/>
              <w:bottom w:val="single" w:sz="4" w:space="0" w:color="auto"/>
              <w:right w:val="single" w:sz="4" w:space="0" w:color="auto"/>
            </w:tcBorders>
          </w:tcPr>
          <w:p w14:paraId="372EFCDE" w14:textId="77777777" w:rsidR="009737BE" w:rsidRPr="006937D9" w:rsidRDefault="009737BE" w:rsidP="00703869">
            <w:pPr>
              <w:autoSpaceDE w:val="0"/>
              <w:autoSpaceDN w:val="0"/>
              <w:adjustRightInd w:val="0"/>
              <w:spacing w:before="0" w:after="0" w:line="240" w:lineRule="auto"/>
              <w:rPr>
                <w:rFonts w:asciiTheme="minorHAnsi" w:eastAsia="MS Mincho" w:hAnsiTheme="minorHAnsi" w:cstheme="minorHAnsi"/>
                <w:i/>
                <w:szCs w:val="20"/>
                <w:highlight w:val="yellow"/>
                <w:lang w:val="el-GR"/>
              </w:rPr>
            </w:pPr>
            <w:r w:rsidRPr="006937D9">
              <w:rPr>
                <w:rFonts w:asciiTheme="minorHAnsi" w:eastAsia="MS Mincho" w:hAnsiTheme="minorHAnsi" w:cstheme="minorHAnsi"/>
                <w:szCs w:val="20"/>
                <w:lang w:val="el-GR"/>
              </w:rPr>
              <w:t>Με ατομική μου ευθύνη και γνωρίζοντας τις κυρώσεις</w:t>
            </w:r>
            <w:r w:rsidRPr="006937D9">
              <w:rPr>
                <w:rFonts w:asciiTheme="minorHAnsi" w:eastAsia="MS Mincho" w:hAnsiTheme="minorHAnsi" w:cstheme="minorHAnsi"/>
                <w:szCs w:val="20"/>
                <w:vertAlign w:val="superscript"/>
                <w:lang w:val="el-GR"/>
              </w:rPr>
              <w:t>(2)</w:t>
            </w:r>
            <w:r w:rsidRPr="006937D9">
              <w:rPr>
                <w:rFonts w:asciiTheme="minorHAnsi" w:eastAsia="MS Mincho" w:hAnsiTheme="minorHAnsi" w:cstheme="minorHAnsi"/>
                <w:szCs w:val="20"/>
                <w:lang w:val="el-GR"/>
              </w:rPr>
              <w:t>, που προβλέπονται από τις διατάξεις της παρ. 6 του άρθρου 22 του Ν. 1599/1986, ως νόμιμος εκπρόσωπος και εκ μέρους της επιχείρησης ………………………………………………με ΑΦΜ…………………………… δηλώνω ότι:</w:t>
            </w:r>
          </w:p>
          <w:p w14:paraId="20A7A34C" w14:textId="77777777" w:rsidR="009737BE" w:rsidRPr="006937D9" w:rsidRDefault="009737BE" w:rsidP="009737BE">
            <w:pPr>
              <w:numPr>
                <w:ilvl w:val="0"/>
                <w:numId w:val="2"/>
              </w:numPr>
              <w:autoSpaceDE w:val="0"/>
              <w:autoSpaceDN w:val="0"/>
              <w:adjustRightInd w:val="0"/>
              <w:spacing w:before="0" w:after="0" w:line="240" w:lineRule="auto"/>
              <w:ind w:left="35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Όλα τα αναγραφόμενα στην ηλεκτρονική αίτηση χρηματοδότησης που θα υποβληθεί μέσω ΟΠΣΚΕ για τη Δράση «</w:t>
            </w:r>
            <w:r>
              <w:rPr>
                <w:rFonts w:asciiTheme="minorHAnsi" w:eastAsia="MS Mincho" w:hAnsiTheme="minorHAnsi" w:cstheme="minorHAnsi"/>
                <w:szCs w:val="20"/>
                <w:lang w:val="el-GR"/>
              </w:rPr>
              <w:t>Ενίσχυση Υφιστάμενων Πολύ Μικρών και Μικρών επιχειρήσεων στις νησιωτικές περιοχές του Προγράμματος ΔΑΜ 2021-2027 («Επιχειρώ Πράσινα»)</w:t>
            </w:r>
            <w:r w:rsidRPr="006937D9">
              <w:rPr>
                <w:rFonts w:asciiTheme="minorHAnsi" w:eastAsia="MS Mincho" w:hAnsiTheme="minorHAnsi" w:cstheme="minorHAnsi"/>
                <w:szCs w:val="20"/>
                <w:lang w:val="el-GR"/>
              </w:rPr>
              <w:t>», καθώς και όλα τα υποβαλλόμενα δικαιολογητικά που τη συνοδεύουν είναι ακριβή και αληθή.</w:t>
            </w:r>
          </w:p>
          <w:p w14:paraId="5A305B7F" w14:textId="77777777" w:rsidR="009737BE" w:rsidRPr="006937D9" w:rsidRDefault="009737BE" w:rsidP="009737BE">
            <w:pPr>
              <w:numPr>
                <w:ilvl w:val="0"/>
                <w:numId w:val="2"/>
              </w:numPr>
              <w:autoSpaceDE w:val="0"/>
              <w:autoSpaceDN w:val="0"/>
              <w:adjustRightInd w:val="0"/>
              <w:spacing w:before="0" w:after="0" w:line="240" w:lineRule="auto"/>
              <w:ind w:left="35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Αποδέχομαι οποιοδήποτε σχετικό έλεγχο για την εξακρίβωση των δηλωθέντων από τις αρμόδιες εθνικές ή κοινοτικές αρχές.</w:t>
            </w:r>
          </w:p>
          <w:p w14:paraId="0C32FC85" w14:textId="77777777" w:rsidR="009737BE" w:rsidRPr="006937D9"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Έχω λάβει σαφή γνώση του συνόλου του περιεχομένου της πρόσκλησης της Δράσης.</w:t>
            </w:r>
          </w:p>
          <w:p w14:paraId="1B0E2494" w14:textId="77777777" w:rsidR="009737BE" w:rsidRPr="006937D9"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Οι δαπάνες που περιλαμβάνονται στην συγκεκριμένη αίτηση χρηματοδότησης:</w:t>
            </w:r>
          </w:p>
          <w:p w14:paraId="089E0654" w14:textId="77777777" w:rsidR="009737BE" w:rsidRPr="006937D9" w:rsidRDefault="009737BE" w:rsidP="009737BE">
            <w:pPr>
              <w:pStyle w:val="ListParagraph"/>
              <w:numPr>
                <w:ilvl w:val="2"/>
                <w:numId w:val="2"/>
              </w:numPr>
              <w:spacing w:before="0" w:after="0" w:line="240" w:lineRule="auto"/>
              <w:ind w:left="1061" w:right="284" w:hanging="142"/>
              <w:rPr>
                <w:rFonts w:asciiTheme="minorHAnsi" w:hAnsiTheme="minorHAnsi" w:cstheme="minorHAnsi"/>
                <w:bCs/>
                <w:szCs w:val="20"/>
                <w:lang w:val="el-GR"/>
              </w:rPr>
            </w:pPr>
            <w:r w:rsidRPr="006937D9">
              <w:rPr>
                <w:rFonts w:asciiTheme="minorHAnsi" w:hAnsiTheme="minorHAnsi" w:cstheme="minorHAnsi"/>
                <w:bCs/>
                <w:szCs w:val="20"/>
                <w:lang w:val="el-GR"/>
              </w:rPr>
              <w:t>Δεν έχουν χρηματοδοτηθεί στα πλαίσια άλλης δράσης που χρηματοδοτείται από εθνικούς ή κοινοτικούς πόρους.</w:t>
            </w:r>
          </w:p>
          <w:p w14:paraId="31657FB6" w14:textId="77777777" w:rsidR="009737BE" w:rsidRPr="006937D9" w:rsidRDefault="009737BE" w:rsidP="009737BE">
            <w:pPr>
              <w:pStyle w:val="ListParagraph"/>
              <w:numPr>
                <w:ilvl w:val="2"/>
                <w:numId w:val="2"/>
              </w:numPr>
              <w:spacing w:before="0" w:after="0" w:line="240" w:lineRule="auto"/>
              <w:ind w:left="1061" w:right="284" w:hanging="142"/>
              <w:rPr>
                <w:rFonts w:asciiTheme="minorHAnsi" w:hAnsiTheme="minorHAnsi" w:cstheme="minorHAnsi"/>
                <w:bCs/>
                <w:szCs w:val="20"/>
                <w:lang w:val="el-GR"/>
              </w:rPr>
            </w:pPr>
            <w:r w:rsidRPr="006937D9">
              <w:rPr>
                <w:rFonts w:asciiTheme="minorHAnsi" w:hAnsiTheme="minorHAnsi" w:cstheme="minorHAnsi"/>
                <w:bCs/>
                <w:szCs w:val="20"/>
                <w:lang w:val="el-GR"/>
              </w:rPr>
              <w:t>Δεν αποτελούν εγκεκριμένες δαπάνες επενδυτικού σχεδίου σε άλλη δράση που χρηματοδοτείται από εθνικούς ή κοινοτικούς πόρους.</w:t>
            </w:r>
          </w:p>
          <w:p w14:paraId="1DE12FA1" w14:textId="77777777" w:rsidR="009737BE" w:rsidRPr="0002655E" w:rsidRDefault="009737BE" w:rsidP="009737BE">
            <w:pPr>
              <w:pStyle w:val="ListParagraph"/>
              <w:numPr>
                <w:ilvl w:val="2"/>
                <w:numId w:val="2"/>
              </w:numPr>
              <w:spacing w:before="0" w:after="0" w:line="240" w:lineRule="auto"/>
              <w:ind w:left="1061" w:right="284" w:hanging="142"/>
              <w:rPr>
                <w:rFonts w:asciiTheme="minorHAnsi" w:eastAsia="MS Mincho" w:hAnsiTheme="minorHAnsi" w:cstheme="minorHAnsi"/>
                <w:szCs w:val="20"/>
                <w:lang w:val="el-GR"/>
              </w:rPr>
            </w:pPr>
            <w:r w:rsidRPr="006937D9">
              <w:rPr>
                <w:rFonts w:asciiTheme="minorHAnsi" w:hAnsiTheme="minorHAnsi" w:cstheme="minorHAnsi"/>
                <w:bCs/>
                <w:szCs w:val="20"/>
                <w:lang w:val="el-GR"/>
              </w:rPr>
              <w:t>Εφόσον λάβει χώρα έγκριση και για το διάστημα εκείνο που αποτελούν εγκεκριμένες δαπάνες του προς υλοποίηση επενδυτικού σχεδίου, δεν θα υποβληθούν προς ένταξη ή πιστοποίηση σε επενδυτικό σχέδιο άλλης δράσης που χρηματοδοτείται από εθνικούς ή κοινοτικούς πόρους.</w:t>
            </w:r>
          </w:p>
          <w:p w14:paraId="62ECE40A" w14:textId="77777777" w:rsidR="009737BE" w:rsidRPr="0002655E" w:rsidRDefault="009737BE" w:rsidP="00703869">
            <w:pPr>
              <w:spacing w:before="0" w:after="0" w:line="240" w:lineRule="auto"/>
              <w:ind w:left="919" w:right="284"/>
              <w:contextualSpacing/>
              <w:rPr>
                <w:rFonts w:asciiTheme="minorHAnsi" w:eastAsia="MS Mincho" w:hAnsiTheme="minorHAnsi" w:cstheme="minorHAnsi"/>
                <w:i/>
                <w:iCs/>
                <w:szCs w:val="20"/>
                <w:lang w:val="el-GR"/>
              </w:rPr>
            </w:pPr>
            <w:r w:rsidRPr="0002655E">
              <w:rPr>
                <w:rFonts w:asciiTheme="minorHAnsi" w:eastAsia="MS Mincho" w:hAnsiTheme="minorHAnsi" w:cstheme="minorHAnsi"/>
                <w:i/>
                <w:iCs/>
                <w:szCs w:val="20"/>
                <w:lang w:val="el-GR"/>
              </w:rPr>
              <w:lastRenderedPageBreak/>
              <w:t>Εξαιρούνται της ανωτέρω απαίτησης οι αιτήσεις / εγκρίσεις χρηματοδότησης που αφορούν χρηματοδοτικά προϊόντα (δάνεια ή εγγυήσεις) που υλοποιούνται με εθνικούς ή ενωσιακούς πόρους, τα οποία δύνανται συμπληρωματικά να χρηματοδοτούν το ίδιο επενδυτικό σχέδιο, υπό την προϋπόθεση ότι τηρούνται οι κανόνες σώρευσης κρατικών ενισχύσεων.</w:t>
            </w:r>
          </w:p>
          <w:p w14:paraId="34F54872" w14:textId="77777777" w:rsidR="009737BE" w:rsidRPr="006937D9"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Δεν πραγματοποιήθηκαν ενέργειες που να αφορούν το επενδυτικό σχέδιο (έναρξη υλοποίησης ΦΟΑ) πριν από το χρόνο έναρξης επιλεξιμότητας των δαπανών όπως ορίζεται στην Πρόσκληση της Δράσης.</w:t>
            </w:r>
          </w:p>
          <w:p w14:paraId="40E91E12" w14:textId="77777777" w:rsidR="009737BE"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Το φυσικό αντικείμενο της επένδυσης δεν έχει ολοκληρωθεί και δεν έχει υλοποιηθεί πλήρως πριν από την υποβολή της αίτησης χρηματοδότησης.</w:t>
            </w:r>
          </w:p>
          <w:p w14:paraId="4A337E84" w14:textId="77777777" w:rsidR="009737BE" w:rsidRPr="00CB0BB9"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sidRPr="00CB0BB9">
              <w:rPr>
                <w:rFonts w:asciiTheme="minorHAnsi" w:eastAsia="MS Mincho" w:hAnsiTheme="minorHAnsi" w:cstheme="minorHAnsi"/>
                <w:szCs w:val="20"/>
                <w:lang w:val="el-GR"/>
              </w:rPr>
              <w:t>Το επιχειρηματικό σχέδιο δεν περιλαμβάνει δαπάνες που να σχετίζονται με την ίδρυση ή αύξηση δυναμικότητας τουριστικών καταλυμάτων όλων των τύπων (κύρια, μη κύρια ξενοδοχειακά του Ν. 4276/2014, όπως ισχύει καθώς και κάθε άλλη μορφή όπως π.χ. βραχυχρόνιας μίσθωσης ακινήτων μέσω των ψηφιακών πλατφορμών στο πλαίσιο της οικονομίας του διαμοιρασμού κ.ά)</w:t>
            </w:r>
          </w:p>
          <w:p w14:paraId="34896FF6" w14:textId="77777777" w:rsidR="009737BE" w:rsidRPr="006937D9" w:rsidRDefault="009737BE" w:rsidP="009737BE">
            <w:pPr>
              <w:numPr>
                <w:ilvl w:val="0"/>
                <w:numId w:val="2"/>
              </w:numPr>
              <w:autoSpaceDE w:val="0"/>
              <w:autoSpaceDN w:val="0"/>
              <w:adjustRightInd w:val="0"/>
              <w:spacing w:before="0" w:after="0" w:line="240" w:lineRule="auto"/>
              <w:ind w:left="342" w:hanging="284"/>
              <w:rPr>
                <w:rFonts w:asciiTheme="minorHAnsi" w:eastAsia="MS Mincho" w:hAnsiTheme="minorHAnsi" w:cstheme="minorHAnsi"/>
                <w:szCs w:val="20"/>
                <w:lang w:val="el-GR"/>
              </w:rPr>
            </w:pPr>
            <w:r>
              <w:rPr>
                <w:rFonts w:asciiTheme="minorHAnsi" w:eastAsia="MS Mincho" w:hAnsiTheme="minorHAnsi" w:cstheme="minorHAnsi"/>
                <w:szCs w:val="20"/>
                <w:lang w:val="el-GR"/>
              </w:rPr>
              <w:t xml:space="preserve">Η </w:t>
            </w:r>
            <w:r w:rsidRPr="006937D9">
              <w:rPr>
                <w:rFonts w:asciiTheme="minorHAnsi" w:eastAsia="MS Mincho" w:hAnsiTheme="minorHAnsi" w:cstheme="minorHAnsi"/>
                <w:szCs w:val="20"/>
                <w:lang w:val="el-GR"/>
              </w:rPr>
              <w:t>επιχείρηση έχει την ιδιότητα της Μικρής ή Πολύ Μικρής Επιχείρησης σύμφωνα με τον ορισμό της Σύσταση 2003/361/ΕΚ της Επιτροπής της 6ης Μαΐου 2003 και έχει ληφθεί υπόψη η Εγκύκλιος της Γενικής Γραμματείας Δημοσίων Επενδύσεων και ΕΣΠΑ με θέμα: Δυνατότητα ενίσχυσης των επιχειρήσεων που λειτουργούν βάσει σύμβασης δικαιόχρησης (</w:t>
            </w:r>
            <w:r w:rsidRPr="006937D9">
              <w:rPr>
                <w:rFonts w:asciiTheme="minorHAnsi" w:eastAsia="MS Mincho" w:hAnsiTheme="minorHAnsi" w:cstheme="minorHAnsi"/>
                <w:szCs w:val="20"/>
              </w:rPr>
              <w:t>Franchise</w:t>
            </w:r>
            <w:r w:rsidRPr="006937D9">
              <w:rPr>
                <w:rFonts w:asciiTheme="minorHAnsi" w:eastAsia="MS Mincho" w:hAnsiTheme="minorHAnsi" w:cstheme="minorHAnsi"/>
                <w:szCs w:val="20"/>
                <w:lang w:val="el-GR"/>
              </w:rPr>
              <w:t>) (Α.Π. 13151/ΕΥΚΕ-ΧΕ 192/10.02.2023)</w:t>
            </w:r>
          </w:p>
          <w:p w14:paraId="1798FA53" w14:textId="77777777" w:rsidR="009737BE" w:rsidRPr="006937D9" w:rsidRDefault="009737BE" w:rsidP="009737BE">
            <w:pPr>
              <w:numPr>
                <w:ilvl w:val="0"/>
                <w:numId w:val="2"/>
              </w:numPr>
              <w:autoSpaceDE w:val="0"/>
              <w:autoSpaceDN w:val="0"/>
              <w:adjustRightInd w:val="0"/>
              <w:spacing w:before="0" w:after="0" w:line="240" w:lineRule="auto"/>
              <w:ind w:left="352" w:hanging="284"/>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Η επιχείρηση τηρεί τη νομοθεσία περί υγείας και ασφάλειας των εργαζομένων και πρόληψης του επαγγελματικού κινδύνου. </w:t>
            </w:r>
          </w:p>
          <w:p w14:paraId="62C80057"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Δε συντρέχουν για την επιχείρηση λόγοι αποκλεισμού του Ν.4488/2017 (Α137/13.09.2017) άρθρο 40 παρ. 1.</w:t>
            </w:r>
          </w:p>
          <w:p w14:paraId="2DC200AB" w14:textId="77777777" w:rsidR="009737BE"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Δεν εκκρεμεί εις βάρος της επιχείρησης εντολή ανάκτησης προηγούμενης παράνομης και ασυμβίβαστης με την εσωτερική αγορά κρατικής ενίσχυσης, κατόπιν απόφασης της Ευρωπαϊκής Επιτροπής ή του Δικαστηρίου της Ευρωπαϊκής ένωσης.</w:t>
            </w:r>
          </w:p>
          <w:p w14:paraId="06A06BA7"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bookmarkStart w:id="4" w:name="_Hlk195276027"/>
            <w:r w:rsidRPr="00797156">
              <w:rPr>
                <w:rFonts w:asciiTheme="minorHAnsi" w:eastAsia="MS Mincho" w:hAnsiTheme="minorHAnsi" w:cstheme="minorHAnsi"/>
                <w:szCs w:val="20"/>
                <w:lang w:val="el-GR"/>
              </w:rPr>
              <w:t>Η ενιαία επιχείρηση δεν είναι προβληματική σύμφωνα με τα οριζόμενα στο άρθρο 2 σημείο 18 του κανονισμού (ΕΕ) αριθ. 651/2014 της Επιτροπής</w:t>
            </w:r>
          </w:p>
          <w:bookmarkEnd w:id="4"/>
          <w:p w14:paraId="534E9CBD"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Είναι σε γνώση μου ότι η βαθμολόγηση </w:t>
            </w:r>
            <w:r w:rsidRPr="00816915">
              <w:rPr>
                <w:rFonts w:asciiTheme="minorHAnsi" w:eastAsia="MS Mincho" w:hAnsiTheme="minorHAnsi" w:cstheme="minorHAnsi"/>
                <w:szCs w:val="20"/>
                <w:lang w:val="el-GR"/>
              </w:rPr>
              <w:t xml:space="preserve">ή τυχόν επαναβαθμολόγηση </w:t>
            </w:r>
            <w:r w:rsidRPr="006937D9">
              <w:rPr>
                <w:rFonts w:asciiTheme="minorHAnsi" w:eastAsia="MS Mincho" w:hAnsiTheme="minorHAnsi" w:cstheme="minorHAnsi"/>
                <w:szCs w:val="20"/>
                <w:lang w:val="el-GR"/>
              </w:rPr>
              <w:t>της αίτησης θα διενεργηθεί βάσει των στοιχείων που δηλώθηκαν στην ηλεκτρονική αίτηση χρηματοδότησης ή/και ληφθέντων από εθνικές βάσεις δεδομένων (π.χ. ΑΑΔΕ – ΕΡΓΑΝΗ κ.α.) στο ΟΠΣΚΕ για τα οποία αποκλειστική και ακέραια την ευθύνη τόσο της καταχώρησης στο ΟΠΣΚΕ, όσο και των καταχωρημένων στις Εθνικές Βάσεις Δεδομένων φέρει η αιτούσα επιχείρηση. Ως εκ τούτου το όποιο δυσμενές αποτέλεσμα εξαιτίας λανθασμένων ή/και εκ παραδρομής καταχωρήσεων από μέρους της επιχείρησης βαρύνει αποκλειστικά την ίδια και δεν θα γίνει αποδεκτή ένσταση επί των αποτελεσμάτων αξιολόγησης</w:t>
            </w:r>
            <w:r w:rsidRPr="00816915">
              <w:rPr>
                <w:rFonts w:asciiTheme="minorHAnsi" w:eastAsia="MS Mincho" w:hAnsiTheme="minorHAnsi" w:cstheme="minorHAnsi"/>
                <w:szCs w:val="20"/>
                <w:lang w:val="el-GR"/>
              </w:rPr>
              <w:t>/πιστοποίησης</w:t>
            </w:r>
            <w:r w:rsidRPr="006937D9">
              <w:rPr>
                <w:rFonts w:asciiTheme="minorHAnsi" w:eastAsia="MS Mincho" w:hAnsiTheme="minorHAnsi" w:cstheme="minorHAnsi"/>
                <w:szCs w:val="20"/>
                <w:lang w:val="el-GR"/>
              </w:rPr>
              <w:t xml:space="preserve"> που θα υποβληθεί για εκ παραδρομής καταχωρήσεις (οπουδήποτε, ΟΠΣΚΕ / Εθνικές Βάσεις Δεδομένων) οι οποίες οδήγησαν στον υπολογισμό της τελικής βαθμολογίας.</w:t>
            </w:r>
          </w:p>
          <w:p w14:paraId="09DFEBE9"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Αποδέχομαι ότι σε περίπτωση διαπίστωσης ανακριβειών στη δήλωσή μου ή σε περίπτωση διαπίστωσης υποβολής στην </w:t>
            </w:r>
            <w:r w:rsidRPr="006937D9">
              <w:rPr>
                <w:rFonts w:asciiTheme="minorHAnsi" w:eastAsia="MS Mincho" w:hAnsiTheme="minorHAnsi" w:cstheme="minorHAnsi"/>
                <w:szCs w:val="20"/>
              </w:rPr>
              <w:t>E</w:t>
            </w:r>
            <w:r w:rsidRPr="006937D9">
              <w:rPr>
                <w:rFonts w:asciiTheme="minorHAnsi" w:eastAsia="MS Mincho" w:hAnsiTheme="minorHAnsi" w:cstheme="minorHAnsi"/>
                <w:szCs w:val="20"/>
                <w:lang w:val="el-GR"/>
              </w:rPr>
              <w:t>ΥΔΑΜ/ΕΦ ψευδών ή παραπλανητικών στοιχείων, ή αποσιώπηση στοιχείων, η γνώση των οποίων θα οδηγούσε στον αποκλεισμό της ένταξης της αίτησης χρηματοδότησης στη Δράση, ή θα οδηγούσε στο να ενταχθεί με όρους ουσιωδώς διαφορετικούς ή σε μη πιστοποίηση της ολοκλήρωσης, η απόφαση ένταξης θα ανακληθεί και</w:t>
            </w:r>
            <w:r w:rsidRPr="006937D9">
              <w:rPr>
                <w:rFonts w:asciiTheme="minorHAnsi" w:hAnsiTheme="minorHAnsi" w:cstheme="minorHAnsi"/>
                <w:bCs/>
                <w:szCs w:val="20"/>
                <w:lang w:val="el-GR"/>
              </w:rPr>
              <w:t xml:space="preserve"> η επιχείρηση θα κληθεί να επιστρέψει τυχόν χορηγηθείσα ενίσχυση εντόκως.</w:t>
            </w:r>
          </w:p>
          <w:p w14:paraId="6E69F6AD"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Αποδέχομαι ότι η υποβολή της αίτησης χρηματοδότησης στη Δράση συνιστά εξουσιοδότηση προς την ΕΥΔΑΜ  και τον ΕΦΕΠΑΕ, για συλλογή στοιχείων που βρίσκονται καταχωρισμένα σε βάσεις δεδομένων (π.χ. ΑΑΔΕ, ΕΡΓΑΝΗ, Γ.Ε.ΜΗ, ΕΦΚΑ-ΝΑΤ, κ.α.) και σε λοιπά πληροφοριακά συστήματα της Δημόσιας Διοίκησης ή εποπτευόμενων από αυτήν Φορέων, καθώς και για την περαιτέρω επεξεργασία τους από τις αρμόδιες υπηρεσίες. Επίσης, γνωρίζω ότι τα δεδομένα από εθνικές βάσεις δεδομένων, εφόσον ληφθούν κατισχύουν των δηλωθέντων ή/και των αναγραφόμενων στα έντυπα που συνοδεύουν την αίτηση.</w:t>
            </w:r>
          </w:p>
          <w:p w14:paraId="72292B0E"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Σε περίπτωση ένταξης της πράξης που αφορά η αίτηση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Δικαιούχων της Δράσης, που δημοσιεύεται ηλεκτρονικά ή με άλλο τρόπο, σύμφωνα με το Άρθρο 49, παρ. 3 του Καν. 1060/2021 και το Παράρτημα ΙΧ αυτού.</w:t>
            </w:r>
          </w:p>
          <w:p w14:paraId="30659A9E"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bookmarkStart w:id="5" w:name="_Hlk191308774"/>
            <w:r w:rsidRPr="006937D9">
              <w:rPr>
                <w:rFonts w:asciiTheme="minorHAnsi" w:eastAsia="MS Mincho" w:hAnsiTheme="minorHAnsi" w:cstheme="minorHAnsi"/>
                <w:szCs w:val="20"/>
                <w:lang w:val="el-GR"/>
              </w:rPr>
              <w:t xml:space="preserve">Αποδέχομαι ότι τα μηνύματα που θα αποστέλλονται από το ΟΠΣΚΕ, την ΕΥΔΑΜ  και τον ΕΦ, μέσω ηλεκτρονικού ταχυδρομείου και ειδικότερα στην ηλεκτρονική διεύθυνση e-mail </w:t>
            </w:r>
            <w:r w:rsidRPr="009857A0">
              <w:rPr>
                <w:rFonts w:asciiTheme="minorHAnsi" w:eastAsia="MS Mincho" w:hAnsiTheme="minorHAnsi" w:cstheme="minorHAnsi"/>
                <w:szCs w:val="20"/>
                <w:lang w:val="el-GR"/>
              </w:rPr>
              <w:t>που έχω δηλώσει/επιβεβαιώσει κατά την εγγραφή μου ως χρήστης του ΟΠΣΚΕ</w:t>
            </w:r>
            <w:r w:rsidRPr="006937D9">
              <w:rPr>
                <w:rFonts w:asciiTheme="minorHAnsi" w:eastAsia="MS Mincho" w:hAnsiTheme="minorHAnsi" w:cstheme="minorHAnsi"/>
                <w:szCs w:val="20"/>
                <w:lang w:val="el-GR"/>
              </w:rPr>
              <w:t xml:space="preserve">, επέχουν θέση επίσημων εγγράφων και συνεπάγονται την έναρξη όλων </w:t>
            </w:r>
            <w:r w:rsidRPr="006937D9">
              <w:rPr>
                <w:rFonts w:asciiTheme="minorHAnsi" w:eastAsia="MS Mincho" w:hAnsiTheme="minorHAnsi" w:cstheme="minorHAnsi"/>
                <w:szCs w:val="20"/>
                <w:lang w:val="el-GR"/>
              </w:rPr>
              <w:lastRenderedPageBreak/>
              <w:t>των εννόμων συνεπειών και προθεσμιών και αποτελεί αποκλειστική ευθύνη της επιχείρησης η παρακολούθηση της εν λόγω ηλεκτρονικής δ/νσης.</w:t>
            </w:r>
          </w:p>
          <w:bookmarkEnd w:id="5"/>
          <w:p w14:paraId="44E973D8"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Αποδέχομαι ότι στην περίπτωση κοινοποιήσεων – επιδόσεων εγγράφων που αφορούν την Πράξη, τούτες λαμβάνουν χώρα στην φορολογική έδρα της επιχείρησης, η οποία δηλώνεται στην αίτηση χρηματοδότησης και αναφέρεται στο εγκεκριμένο τεχνικό παράρτημα. Περαιτέρω αναλαμβάνω την υποχρέωση να γνωστοποιώ οποιαδήποτε μεταβολή της φορολογικής έδρας της επιχείρησης στον ΕΦ/ΕΥΔΑΜ. Σε  περίπτωση μη γνωστοποίησης οποιασδήποτε μεταβολής της φορολογικής έδρας, η κοινοποίηση - επίδοση θα συντελείται στην φορολογική έδρα που αναφέρεται στο ισχύον εγκεκριμένο τεχνικό παράρτημα.</w:t>
            </w:r>
          </w:p>
          <w:p w14:paraId="4B0DF425"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Αποδέχομαι ότι κατά την υλοποίηση της πράξης, η επικοινωνία με τον ΕΦ/ΕΥΔΑΜ  αναφορικά με την εξέλιξη και ολοκλήρωση της πράξης δύναται να γίνεται ηλεκτρονικά (</w:t>
            </w:r>
            <w:r w:rsidRPr="006937D9">
              <w:rPr>
                <w:rFonts w:asciiTheme="minorHAnsi" w:eastAsia="MS Mincho" w:hAnsiTheme="minorHAnsi" w:cstheme="minorHAnsi"/>
                <w:szCs w:val="20"/>
              </w:rPr>
              <w:t>onscreen</w:t>
            </w:r>
            <w:r w:rsidRPr="006937D9">
              <w:rPr>
                <w:rFonts w:asciiTheme="minorHAnsi" w:eastAsia="MS Mincho" w:hAnsiTheme="minorHAnsi" w:cstheme="minorHAnsi"/>
                <w:szCs w:val="20"/>
                <w:lang w:val="el-GR"/>
              </w:rPr>
              <w:t>) μέσω ηλεκτρονικών εντύπων, όπως αυτά θα καθοριστούν από τον ΕΦ/ΕΥΔΑΜ .</w:t>
            </w:r>
          </w:p>
          <w:p w14:paraId="715BFEA3"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Είμαι ενημερωμένος και η πρόταση που υποβάλω είναι εναρμονισμένη και υπακούει στους περιορισμούς και πληροί όλες τις προϋποθέσεις του Κανονισμού 2023/2831 (</w:t>
            </w:r>
            <w:r w:rsidRPr="006937D9">
              <w:rPr>
                <w:rFonts w:asciiTheme="minorHAnsi" w:eastAsia="MS Mincho" w:hAnsiTheme="minorHAnsi" w:cstheme="minorHAnsi"/>
                <w:szCs w:val="20"/>
              </w:rPr>
              <w:t>De</w:t>
            </w:r>
            <w:r w:rsidRPr="006937D9">
              <w:rPr>
                <w:rFonts w:asciiTheme="minorHAnsi" w:eastAsia="MS Mincho" w:hAnsiTheme="minorHAnsi" w:cstheme="minorHAnsi"/>
                <w:szCs w:val="20"/>
                <w:lang w:val="el-GR"/>
              </w:rPr>
              <w:t xml:space="preserve"> </w:t>
            </w:r>
            <w:r w:rsidRPr="006937D9">
              <w:rPr>
                <w:rFonts w:asciiTheme="minorHAnsi" w:eastAsia="MS Mincho" w:hAnsiTheme="minorHAnsi" w:cstheme="minorHAnsi"/>
                <w:szCs w:val="20"/>
              </w:rPr>
              <w:t>Minimis</w:t>
            </w:r>
            <w:r w:rsidRPr="006937D9">
              <w:rPr>
                <w:rFonts w:asciiTheme="minorHAnsi" w:eastAsia="MS Mincho" w:hAnsiTheme="minorHAnsi" w:cstheme="minorHAnsi"/>
                <w:szCs w:val="20"/>
                <w:lang w:val="el-GR"/>
              </w:rPr>
              <w:t>).</w:t>
            </w:r>
          </w:p>
          <w:p w14:paraId="7144B331"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Δεσμεύομαι ότι η ενίσχυση που θα λάβει, σε περίπτωση ένταξης, η επιχείρηση στο πλαίσιο της παρούσας Δράσης, αθροιζόμενη με τις λοιπές ενισχύσεις </w:t>
            </w:r>
            <w:r w:rsidRPr="006937D9">
              <w:rPr>
                <w:rFonts w:asciiTheme="minorHAnsi" w:eastAsia="MS Mincho" w:hAnsiTheme="minorHAnsi" w:cstheme="minorHAnsi"/>
                <w:szCs w:val="20"/>
              </w:rPr>
              <w:t>De</w:t>
            </w:r>
            <w:r w:rsidRPr="006937D9">
              <w:rPr>
                <w:rFonts w:asciiTheme="minorHAnsi" w:eastAsia="MS Mincho" w:hAnsiTheme="minorHAnsi" w:cstheme="minorHAnsi"/>
                <w:szCs w:val="20"/>
                <w:lang w:val="el-GR"/>
              </w:rPr>
              <w:t xml:space="preserve"> </w:t>
            </w:r>
            <w:r w:rsidRPr="006937D9">
              <w:rPr>
                <w:rFonts w:asciiTheme="minorHAnsi" w:eastAsia="MS Mincho" w:hAnsiTheme="minorHAnsi" w:cstheme="minorHAnsi"/>
                <w:szCs w:val="20"/>
              </w:rPr>
              <w:t>Minimis</w:t>
            </w:r>
            <w:r w:rsidRPr="006937D9">
              <w:rPr>
                <w:rFonts w:asciiTheme="minorHAnsi" w:eastAsia="MS Mincho" w:hAnsiTheme="minorHAnsi" w:cstheme="minorHAnsi"/>
                <w:szCs w:val="20"/>
                <w:lang w:val="el-GR"/>
              </w:rPr>
              <w:t xml:space="preserve"> που έχει λάβει σε επίπεδο ενιαίας επιχείρησης κατά τα τελευταία τρία έτη</w:t>
            </w:r>
            <w:r>
              <w:rPr>
                <w:rFonts w:asciiTheme="minorHAnsi" w:eastAsia="MS Mincho" w:hAnsiTheme="minorHAnsi" w:cstheme="minorHAnsi"/>
                <w:szCs w:val="20"/>
                <w:lang w:val="el-GR"/>
              </w:rPr>
              <w:t xml:space="preserve"> υπολογιζόμενα σε κυλιόμενη ημερολογιακή βάση</w:t>
            </w:r>
            <w:r w:rsidRPr="006937D9">
              <w:rPr>
                <w:rFonts w:asciiTheme="minorHAnsi" w:eastAsia="MS Mincho" w:hAnsiTheme="minorHAnsi" w:cstheme="minorHAnsi"/>
                <w:szCs w:val="20"/>
                <w:lang w:val="el-GR"/>
              </w:rPr>
              <w:t>, δεν υπερβαίνει</w:t>
            </w:r>
            <w:r>
              <w:rPr>
                <w:rFonts w:asciiTheme="minorHAnsi" w:eastAsia="MS Mincho" w:hAnsiTheme="minorHAnsi" w:cstheme="minorHAnsi"/>
                <w:szCs w:val="20"/>
                <w:lang w:val="el-GR"/>
              </w:rPr>
              <w:t xml:space="preserve"> </w:t>
            </w:r>
            <w:r w:rsidRPr="006937D9">
              <w:rPr>
                <w:rFonts w:asciiTheme="minorHAnsi" w:eastAsia="MS Mincho" w:hAnsiTheme="minorHAnsi" w:cstheme="minorHAnsi"/>
                <w:szCs w:val="20"/>
                <w:lang w:val="el-GR"/>
              </w:rPr>
              <w:t xml:space="preserve">και δε θα υπερβαίνει κατά την έγκριση των αποτελεσμάτων αξιολόγησης τις 300.000 ευρώ </w:t>
            </w:r>
          </w:p>
          <w:p w14:paraId="739B41EE"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Δεσμεύομαι ότι αν η επιχείρηση δραστηριοποιείται ή δραστηριοποιηθεί σε τομείς οι οποίοι δεν εμπίπτουν στο πεδίο εφαρμογής του Καν. 2023/2831 και σε έναν ή περισσότερους από τους τομείς οι οποίοι εμπίπτουν στο πεδίο εφαρμογής του εν λόγω κανονισμού,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πρόσκλησης.</w:t>
            </w:r>
          </w:p>
          <w:p w14:paraId="263D2D4A"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Παρέχω ρητά τη συναίνεση και συγκατάθεσή μου για την νόμιμη επεξεργασία κατ’ άρθρο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w:t>
            </w:r>
            <w:r w:rsidRPr="006937D9">
              <w:rPr>
                <w:rFonts w:asciiTheme="minorHAnsi" w:eastAsia="MS Mincho" w:hAnsiTheme="minorHAnsi" w:cstheme="minorHAnsi"/>
                <w:szCs w:val="20"/>
              </w:rPr>
              <w:t>EEEE</w:t>
            </w:r>
            <w:r w:rsidRPr="006937D9">
              <w:rPr>
                <w:rFonts w:asciiTheme="minorHAnsi" w:eastAsia="MS Mincho" w:hAnsiTheme="minorHAnsi" w:cstheme="minorHAnsi"/>
                <w:szCs w:val="20"/>
                <w:lang w:val="el-GR"/>
              </w:rPr>
              <w:t xml:space="preserve"> </w:t>
            </w:r>
            <w:r w:rsidRPr="006937D9">
              <w:rPr>
                <w:rFonts w:asciiTheme="minorHAnsi" w:eastAsia="MS Mincho" w:hAnsiTheme="minorHAnsi" w:cstheme="minorHAnsi"/>
                <w:szCs w:val="20"/>
              </w:rPr>
              <w:t>L</w:t>
            </w:r>
            <w:r w:rsidRPr="006937D9">
              <w:rPr>
                <w:rFonts w:asciiTheme="minorHAnsi" w:eastAsia="MS Mincho" w:hAnsiTheme="minorHAnsi" w:cstheme="minorHAnsi"/>
                <w:szCs w:val="20"/>
                <w:lang w:val="el-GR"/>
              </w:rPr>
              <w:t xml:space="preserve"> 119 σελ.1-88] σε όλα τα στάδια της υποβαλλόμενης αίτησης χρηματοδότησης, δηλαδή από την υποβολής της ως και, στην περίπτωση υπαγωγής, οριστικοποίηση της συγχρηματοδοτούμενης επένδυσής, σύμφωνα προς τα ειδικότερα οριζόμενα στην ενότητα 14 της Πρόσκλησης της Δράσης.</w:t>
            </w:r>
          </w:p>
          <w:p w14:paraId="13FF4408"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Έχω λάβει γνώση των υποχρεώσεων που πρέπει να τηρηθούν στο πλαίσιο της υλοποίησης του έργου και ιδίως αυτές που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Ευρωπαϊκής Ένωσης» που περιλαμβάνεται στην Πρόσκληση (Παράρτημα </w:t>
            </w:r>
            <w:r w:rsidRPr="006937D9">
              <w:rPr>
                <w:rFonts w:asciiTheme="minorHAnsi" w:eastAsia="MS Mincho" w:hAnsiTheme="minorHAnsi" w:cstheme="minorHAnsi"/>
                <w:szCs w:val="20"/>
              </w:rPr>
              <w:t>X</w:t>
            </w:r>
            <w:r w:rsidRPr="006937D9">
              <w:rPr>
                <w:rFonts w:asciiTheme="minorHAnsi" w:eastAsia="MS Mincho" w:hAnsiTheme="minorHAnsi" w:cstheme="minorHAnsi"/>
                <w:szCs w:val="20"/>
                <w:lang w:val="el-GR"/>
              </w:rPr>
              <w:t>).</w:t>
            </w:r>
          </w:p>
          <w:p w14:paraId="42E199B5"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Δεσμεύομαι ότι κατά την υλοποίηση του επενδυτικού σχεδίου θα προασπίσουν την ισότητα των φύλων και θα αποτρέψουν κάθε διάκριση λόγω φύλου, φυλετικής ή εθνοτικής καταγωγής, θρησκείας ή πεποιθήσεων, αναπηρίας, ηλικίας ή γενετήσιου προσανατολισμού</w:t>
            </w:r>
          </w:p>
          <w:p w14:paraId="63D2946F" w14:textId="77777777" w:rsidR="009737BE" w:rsidRPr="00AB7C11"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Δεσμεύομαι ότι μέχρι την ολοκλήρωση της δράσης/επένδυσης και ανάλογα με το είδος και τη φύση της προτεινόμενης Πράξης, θα μεριμνήσω για τις κατάλληλες παρεμβάσεις έτσι ώστε να διασφαλίζεται η πρόσβαση των ατόμων με αναπηρία (ΑμΕΑ) στις κτιριακές υποδομές, στις υπηρεσίες και στα ηλεκτρονικά περιβάλλοντα, σύμφωνα με το ισχύον </w:t>
            </w:r>
            <w:r w:rsidRPr="00AB7C11">
              <w:rPr>
                <w:rFonts w:asciiTheme="minorHAnsi" w:eastAsia="MS Mincho" w:hAnsiTheme="minorHAnsi" w:cstheme="minorHAnsi"/>
                <w:szCs w:val="20"/>
                <w:lang w:val="el-GR"/>
              </w:rPr>
              <w:t>θεσμικό πλαίσιο και τα αναφερόμενα στο παράρτημα ΧΙ της πρόσκλησης της Δράσης.</w:t>
            </w:r>
          </w:p>
          <w:p w14:paraId="209564CE" w14:textId="77777777" w:rsidR="009737BE" w:rsidRPr="00AB7C11"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AB7C11">
              <w:rPr>
                <w:rFonts w:asciiTheme="minorHAnsi" w:eastAsia="MS Mincho" w:hAnsiTheme="minorHAnsi" w:cstheme="minorHAnsi"/>
                <w:szCs w:val="20"/>
                <w:lang w:val="el-GR"/>
              </w:rPr>
              <w:t xml:space="preserve">Δεσμεύομαι ότι η επιχείρηση θα προχωρήσει σε αύξηση της απασχόλησης της επιχείρησης κατά την διάρκεια υλοποίησης της επένδυσης, η οποία  εφόσον διατηρηθεί για ένα έτος θα προσαυξήσει τις Ε.Μ.Ε. κατά τουλάχιστον </w:t>
            </w:r>
            <w:r w:rsidRPr="00AB7C11">
              <w:rPr>
                <w:rFonts w:asciiTheme="minorHAnsi" w:hAnsiTheme="minorHAnsi" w:cstheme="minorHAnsi"/>
                <w:bCs/>
                <w:szCs w:val="20"/>
                <w:lang w:val="el-GR"/>
              </w:rPr>
              <w:t xml:space="preserve">μισή (0,5) μονάδα </w:t>
            </w:r>
            <w:r w:rsidRPr="00AB7C11">
              <w:rPr>
                <w:rFonts w:asciiTheme="minorHAnsi" w:eastAsia="MS Mincho" w:hAnsiTheme="minorHAnsi" w:cstheme="minorHAnsi"/>
                <w:szCs w:val="20"/>
                <w:lang w:val="el-GR"/>
              </w:rPr>
              <w:t>(σε σχέση με την απασχόληση του έτους 2024) και είμαι ενήμερος για τα αναφερόμενα στο Παράρτημα ΧΙΙΙ της πρόσκλησης.</w:t>
            </w:r>
          </w:p>
          <w:p w14:paraId="1E48FDB1"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14:paraId="71393462" w14:textId="77777777" w:rsidR="009737BE" w:rsidRPr="006937D9" w:rsidRDefault="009737BE" w:rsidP="009737BE">
            <w:pPr>
              <w:numPr>
                <w:ilvl w:val="0"/>
                <w:numId w:val="2"/>
              </w:numPr>
              <w:autoSpaceDE w:val="0"/>
              <w:autoSpaceDN w:val="0"/>
              <w:adjustRightInd w:val="0"/>
              <w:spacing w:before="0" w:after="0" w:line="240" w:lineRule="auto"/>
              <w:ind w:left="352" w:hanging="352"/>
              <w:rPr>
                <w:rFonts w:asciiTheme="minorHAnsi" w:eastAsia="MS Mincho" w:hAnsiTheme="minorHAnsi" w:cstheme="minorHAnsi"/>
                <w:szCs w:val="20"/>
                <w:lang w:val="el-GR"/>
              </w:rPr>
            </w:pPr>
            <w:r w:rsidRPr="006937D9">
              <w:rPr>
                <w:rFonts w:asciiTheme="minorHAnsi" w:eastAsia="MS Mincho" w:hAnsiTheme="minorHAnsi" w:cstheme="minorHAnsi"/>
                <w:szCs w:val="20"/>
                <w:lang w:val="el-GR"/>
              </w:rPr>
              <w:t xml:space="preserve">Δεν είμαι υπόχρεος εγγραφής στο Μητρώο Πραγματικών </w:t>
            </w:r>
            <w:r w:rsidRPr="00124350">
              <w:rPr>
                <w:rFonts w:asciiTheme="minorHAnsi" w:eastAsia="MS Mincho" w:hAnsiTheme="minorHAnsi" w:cstheme="minorHAnsi"/>
                <w:szCs w:val="20"/>
                <w:lang w:val="el-GR"/>
              </w:rPr>
              <w:t xml:space="preserve">Δικαιούχων του άρθρου 20 του ν.4557/2018 (Α΄ 139), ως ισχύει, λόγω ………… </w:t>
            </w:r>
            <w:r w:rsidRPr="00124350">
              <w:rPr>
                <w:rFonts w:asciiTheme="minorHAnsi" w:eastAsia="MS Mincho" w:hAnsiTheme="minorHAnsi" w:cstheme="minorHAnsi"/>
                <w:szCs w:val="20"/>
              </w:rPr>
              <w:t>(σχετική τεκμηρίωση)</w:t>
            </w:r>
            <w:r w:rsidRPr="00124350">
              <w:rPr>
                <w:rFonts w:asciiTheme="minorHAnsi" w:eastAsia="MS Mincho" w:hAnsiTheme="minorHAnsi" w:cstheme="minorHAnsi"/>
                <w:szCs w:val="20"/>
                <w:lang w:val="el-GR"/>
              </w:rPr>
              <w:t xml:space="preserve"> - </w:t>
            </w:r>
            <w:r w:rsidRPr="00124350">
              <w:rPr>
                <w:rFonts w:asciiTheme="minorHAnsi" w:eastAsia="MS Mincho" w:hAnsiTheme="minorHAnsi" w:cstheme="minorHAnsi"/>
                <w:szCs w:val="20"/>
                <w:highlight w:val="lightGray"/>
                <w:lang w:val="el-GR"/>
              </w:rPr>
              <w:t>ΔΙΑΓΡΑΦΕΤΑΙ ΕΦΟΣΟΝ ΔΕΝ ΙΣΧΥΕΙ</w:t>
            </w:r>
          </w:p>
          <w:p w14:paraId="3A9B7F93" w14:textId="77777777" w:rsidR="009737BE" w:rsidRPr="006937D9" w:rsidRDefault="009737BE" w:rsidP="00703869">
            <w:pPr>
              <w:spacing w:before="0" w:after="0" w:line="240" w:lineRule="auto"/>
              <w:jc w:val="left"/>
              <w:rPr>
                <w:rFonts w:asciiTheme="minorHAnsi" w:hAnsiTheme="minorHAnsi" w:cstheme="minorHAnsi"/>
                <w:szCs w:val="20"/>
                <w:lang w:val="el-GR" w:eastAsia="el-GR"/>
              </w:rPr>
            </w:pPr>
          </w:p>
        </w:tc>
      </w:tr>
    </w:tbl>
    <w:p w14:paraId="348BE102" w14:textId="77777777" w:rsidR="009737BE" w:rsidRPr="006937D9" w:rsidRDefault="009737BE" w:rsidP="009737BE">
      <w:pPr>
        <w:spacing w:after="0" w:line="240" w:lineRule="auto"/>
        <w:ind w:right="-16"/>
        <w:jc w:val="right"/>
        <w:rPr>
          <w:rFonts w:asciiTheme="minorHAnsi" w:hAnsiTheme="minorHAnsi" w:cstheme="minorHAnsi"/>
          <w:sz w:val="4"/>
          <w:szCs w:val="4"/>
        </w:rPr>
      </w:pPr>
    </w:p>
    <w:p w14:paraId="7543E1C4" w14:textId="77777777" w:rsidR="009737BE" w:rsidRPr="006937D9" w:rsidRDefault="009737BE" w:rsidP="009737BE">
      <w:pPr>
        <w:ind w:right="66"/>
        <w:jc w:val="right"/>
        <w:rPr>
          <w:rFonts w:asciiTheme="minorHAnsi" w:eastAsia="MS Mincho" w:hAnsiTheme="minorHAnsi" w:cstheme="minorHAnsi"/>
          <w:szCs w:val="20"/>
          <w:lang w:val="el-GR" w:eastAsia="el-GR"/>
        </w:rPr>
      </w:pPr>
      <w:r w:rsidRPr="006937D9">
        <w:rPr>
          <w:rFonts w:asciiTheme="minorHAnsi" w:eastAsia="MS Mincho" w:hAnsiTheme="minorHAnsi" w:cstheme="minorHAnsi"/>
          <w:szCs w:val="20"/>
          <w:lang w:val="el-GR" w:eastAsia="el-GR"/>
        </w:rPr>
        <w:t>Ημερομηνία:      ……….20……</w:t>
      </w:r>
    </w:p>
    <w:p w14:paraId="48390674" w14:textId="77777777" w:rsidR="009737BE" w:rsidRPr="006937D9" w:rsidRDefault="009737BE" w:rsidP="009737BE">
      <w:pPr>
        <w:ind w:right="66" w:firstLine="142"/>
        <w:jc w:val="center"/>
        <w:rPr>
          <w:rFonts w:asciiTheme="minorHAnsi" w:eastAsia="Calibri" w:hAnsiTheme="minorHAnsi" w:cstheme="minorHAnsi"/>
          <w:szCs w:val="20"/>
          <w:lang w:val="el-GR"/>
        </w:rPr>
      </w:pPr>
      <w:r w:rsidRPr="006937D9">
        <w:rPr>
          <w:rFonts w:asciiTheme="minorHAnsi" w:eastAsia="Calibri" w:hAnsiTheme="minorHAnsi" w:cstheme="minorHAnsi"/>
          <w:szCs w:val="20"/>
          <w:lang w:val="el-GR"/>
        </w:rPr>
        <w:t>Για  την επιχείρηση</w:t>
      </w:r>
    </w:p>
    <w:p w14:paraId="4EB9597F" w14:textId="77777777" w:rsidR="009737BE" w:rsidRPr="006937D9" w:rsidRDefault="009737BE" w:rsidP="009737BE">
      <w:pPr>
        <w:ind w:right="66" w:firstLine="142"/>
        <w:jc w:val="center"/>
        <w:rPr>
          <w:rFonts w:asciiTheme="minorHAnsi" w:eastAsia="Calibri" w:hAnsiTheme="minorHAnsi" w:cstheme="minorHAnsi"/>
          <w:szCs w:val="20"/>
          <w:lang w:val="el-GR"/>
        </w:rPr>
      </w:pPr>
      <w:r w:rsidRPr="006937D9">
        <w:rPr>
          <w:rFonts w:asciiTheme="minorHAnsi" w:eastAsia="Calibri" w:hAnsiTheme="minorHAnsi" w:cstheme="minorHAnsi"/>
          <w:szCs w:val="20"/>
          <w:lang w:val="el-GR"/>
        </w:rPr>
        <w:t>Ο Νόμιμος εκπρόσωπος</w:t>
      </w:r>
    </w:p>
    <w:p w14:paraId="37AB304F" w14:textId="77777777" w:rsidR="009737BE" w:rsidRPr="006937D9" w:rsidRDefault="009737BE" w:rsidP="009737BE">
      <w:pPr>
        <w:ind w:right="66" w:firstLine="142"/>
        <w:jc w:val="center"/>
        <w:rPr>
          <w:rFonts w:asciiTheme="minorHAnsi" w:eastAsia="Calibri" w:hAnsiTheme="minorHAnsi" w:cstheme="minorHAnsi"/>
          <w:i/>
          <w:szCs w:val="20"/>
          <w:lang w:val="el-GR"/>
        </w:rPr>
      </w:pPr>
      <w:r w:rsidRPr="006937D9">
        <w:rPr>
          <w:rFonts w:asciiTheme="minorHAnsi" w:eastAsia="Calibri" w:hAnsiTheme="minorHAnsi" w:cstheme="minorHAnsi"/>
          <w:i/>
          <w:szCs w:val="20"/>
          <w:lang w:val="el-GR"/>
        </w:rPr>
        <w:t>(στοιχεία Νόμιμου εκπροσώπου, υπογραφή)</w:t>
      </w:r>
    </w:p>
    <w:p w14:paraId="3D691201" w14:textId="77777777" w:rsidR="009737BE" w:rsidRPr="006937D9" w:rsidRDefault="009737BE" w:rsidP="009737BE">
      <w:pPr>
        <w:pStyle w:val="ListParagraph"/>
        <w:numPr>
          <w:ilvl w:val="0"/>
          <w:numId w:val="1"/>
        </w:numPr>
        <w:spacing w:before="0" w:after="0" w:line="240" w:lineRule="auto"/>
        <w:ind w:left="0" w:right="-142" w:hanging="426"/>
        <w:rPr>
          <w:rFonts w:asciiTheme="minorHAnsi" w:eastAsia="Calibri" w:hAnsiTheme="minorHAnsi" w:cstheme="minorHAnsi"/>
          <w:sz w:val="18"/>
          <w:szCs w:val="18"/>
          <w:lang w:val="el-GR"/>
        </w:rPr>
      </w:pPr>
      <w:r w:rsidRPr="006937D9">
        <w:rPr>
          <w:rFonts w:asciiTheme="minorHAnsi" w:eastAsia="Calibri" w:hAnsiTheme="minorHAnsi" w:cstheme="minorHAnsi"/>
          <w:sz w:val="18"/>
          <w:szCs w:val="18"/>
          <w:lang w:val="el-GR"/>
        </w:rPr>
        <w:t xml:space="preserve">Αναγράφεται ολογράφως. </w:t>
      </w:r>
    </w:p>
    <w:p w14:paraId="02E478E6" w14:textId="77777777" w:rsidR="009737BE" w:rsidRPr="006937D9" w:rsidRDefault="009737BE" w:rsidP="009737BE">
      <w:pPr>
        <w:pStyle w:val="ListParagraph"/>
        <w:numPr>
          <w:ilvl w:val="0"/>
          <w:numId w:val="1"/>
        </w:numPr>
        <w:spacing w:before="0" w:after="0" w:line="240" w:lineRule="auto"/>
        <w:ind w:left="0" w:right="-142" w:hanging="426"/>
        <w:rPr>
          <w:rFonts w:asciiTheme="minorHAnsi" w:eastAsia="Calibri" w:hAnsiTheme="minorHAnsi" w:cstheme="minorHAnsi"/>
          <w:sz w:val="18"/>
          <w:szCs w:val="18"/>
          <w:lang w:val="el-GR"/>
        </w:rPr>
      </w:pPr>
      <w:r w:rsidRPr="006937D9">
        <w:rPr>
          <w:rFonts w:asciiTheme="minorHAnsi" w:eastAsia="Calibri" w:hAnsiTheme="minorHAnsi" w:cstheme="minorHAnsi"/>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FEBC71" w14:textId="77777777" w:rsidR="009737BE" w:rsidRPr="00AB7C11" w:rsidRDefault="009737BE" w:rsidP="009737BE">
      <w:pPr>
        <w:keepNext/>
        <w:spacing w:after="0" w:line="240" w:lineRule="auto"/>
        <w:jc w:val="center"/>
        <w:outlineLvl w:val="0"/>
        <w:rPr>
          <w:rFonts w:ascii="Tahoma" w:eastAsia="MS Mincho" w:hAnsi="Tahoma" w:cs="Tahoma"/>
          <w:b/>
          <w:sz w:val="24"/>
          <w:lang w:val="el-GR" w:eastAsia="el-GR"/>
        </w:rPr>
      </w:pPr>
      <w:r w:rsidRPr="006937D9">
        <w:rPr>
          <w:rFonts w:asciiTheme="minorHAnsi" w:eastAsia="Calibri" w:hAnsiTheme="minorHAnsi" w:cstheme="minorHAnsi"/>
          <w:szCs w:val="20"/>
          <w:lang w:val="el-GR"/>
        </w:rPr>
        <w:lastRenderedPageBreak/>
        <w:br w:type="page"/>
      </w:r>
      <w:bookmarkStart w:id="6" w:name="_Toc310614686"/>
    </w:p>
    <w:p w14:paraId="748FE6F5" w14:textId="77777777" w:rsidR="009737BE" w:rsidRPr="00822D46" w:rsidRDefault="009737BE" w:rsidP="009737BE">
      <w:pPr>
        <w:pStyle w:val="Default"/>
        <w:jc w:val="center"/>
        <w:rPr>
          <w:rFonts w:ascii="Tahoma" w:eastAsia="MS Mincho" w:hAnsi="Tahoma" w:cs="Tahoma"/>
          <w:b/>
          <w:bCs/>
        </w:rPr>
      </w:pPr>
      <w:r w:rsidRPr="00822D46">
        <w:rPr>
          <w:rFonts w:ascii="Tahoma" w:eastAsia="MS Mincho" w:hAnsi="Tahoma" w:cs="Tahoma"/>
          <w:b/>
          <w:bCs/>
        </w:rPr>
        <w:lastRenderedPageBreak/>
        <w:t>ΥΠΟΔΕΙΓΜΑ Β</w:t>
      </w:r>
    </w:p>
    <w:p w14:paraId="4F9C46C7" w14:textId="77777777" w:rsidR="009737BE" w:rsidRPr="00822D46" w:rsidRDefault="009737BE" w:rsidP="009737BE">
      <w:pPr>
        <w:pStyle w:val="Default"/>
        <w:jc w:val="center"/>
        <w:rPr>
          <w:rFonts w:ascii="Tahoma" w:eastAsia="MS Mincho" w:hAnsi="Tahoma" w:cs="Tahoma"/>
          <w:b/>
          <w:bCs/>
        </w:rPr>
      </w:pPr>
      <w:r w:rsidRPr="00822D46">
        <w:rPr>
          <w:rFonts w:ascii="Tahoma" w:eastAsia="MS Mincho" w:hAnsi="Tahoma" w:cs="Tahoma"/>
          <w:b/>
          <w:bCs/>
        </w:rPr>
        <w:t>Δήλωση ενισχύσεων deminimis</w:t>
      </w:r>
    </w:p>
    <w:p w14:paraId="39543136" w14:textId="77777777" w:rsidR="009737BE" w:rsidRPr="00AE2336" w:rsidRDefault="009737BE" w:rsidP="009737BE">
      <w:pPr>
        <w:spacing w:after="0" w:line="240" w:lineRule="auto"/>
        <w:jc w:val="center"/>
        <w:rPr>
          <w:rFonts w:eastAsia="Calibri" w:cs="Arial"/>
        </w:rPr>
      </w:pPr>
      <w:r w:rsidRPr="00AE2336">
        <w:rPr>
          <w:rFonts w:eastAsia="Calibri" w:cs="Arial"/>
          <w:noProof/>
          <w:lang w:eastAsia="el-GR"/>
        </w:rPr>
        <w:drawing>
          <wp:inline distT="0" distB="0" distL="0" distR="0" wp14:anchorId="67A38D95" wp14:editId="087B82D8">
            <wp:extent cx="523875" cy="53340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6DF0B430" w14:textId="77777777" w:rsidR="009737BE" w:rsidRPr="00FE13E3" w:rsidRDefault="009737BE" w:rsidP="009737BE">
      <w:pPr>
        <w:spacing w:after="0" w:line="240" w:lineRule="auto"/>
        <w:jc w:val="center"/>
        <w:rPr>
          <w:rFonts w:asciiTheme="minorHAnsi" w:eastAsia="Calibri" w:hAnsiTheme="minorHAnsi" w:cstheme="minorHAnsi"/>
          <w:iCs/>
          <w:sz w:val="22"/>
          <w:szCs w:val="22"/>
          <w:lang w:val="el-GR"/>
        </w:rPr>
      </w:pPr>
      <w:r w:rsidRPr="00FE13E3">
        <w:rPr>
          <w:rFonts w:asciiTheme="minorHAnsi" w:eastAsia="Calibri" w:hAnsiTheme="minorHAnsi" w:cstheme="minorHAnsi"/>
          <w:iCs/>
          <w:sz w:val="22"/>
          <w:szCs w:val="22"/>
          <w:lang w:val="el-GR"/>
        </w:rPr>
        <w:t>ΥΠΕΥΘΥΝΗ ΔΗΛΩΣΗ</w:t>
      </w:r>
    </w:p>
    <w:p w14:paraId="463D91E5" w14:textId="77777777" w:rsidR="009737BE" w:rsidRPr="00FE13E3" w:rsidRDefault="009737BE" w:rsidP="009737BE">
      <w:pPr>
        <w:spacing w:after="0" w:line="240" w:lineRule="auto"/>
        <w:jc w:val="center"/>
        <w:rPr>
          <w:rFonts w:asciiTheme="minorHAnsi" w:eastAsia="Calibri" w:hAnsiTheme="minorHAnsi" w:cstheme="minorHAnsi"/>
          <w:iCs/>
          <w:sz w:val="22"/>
          <w:szCs w:val="22"/>
          <w:lang w:val="el-GR"/>
        </w:rPr>
      </w:pPr>
      <w:r w:rsidRPr="00FE13E3">
        <w:rPr>
          <w:rFonts w:asciiTheme="minorHAnsi" w:eastAsia="Calibri" w:hAnsiTheme="minorHAnsi" w:cstheme="minorHAnsi"/>
          <w:iCs/>
          <w:sz w:val="22"/>
          <w:szCs w:val="22"/>
          <w:lang w:val="el-GR"/>
        </w:rPr>
        <w:t>(άρθρο 8 Ν.1599/1986)</w:t>
      </w:r>
    </w:p>
    <w:p w14:paraId="4312CCCB" w14:textId="77777777" w:rsidR="009737BE" w:rsidRPr="00FE13E3" w:rsidRDefault="009737BE" w:rsidP="009737BE">
      <w:pPr>
        <w:spacing w:after="0" w:line="240" w:lineRule="auto"/>
        <w:ind w:left="-993" w:right="-994"/>
        <w:jc w:val="center"/>
        <w:rPr>
          <w:rFonts w:asciiTheme="minorHAnsi" w:eastAsia="MS Mincho" w:hAnsiTheme="minorHAnsi" w:cstheme="minorHAnsi"/>
          <w:sz w:val="16"/>
          <w:szCs w:val="16"/>
          <w:lang w:val="el-GR" w:eastAsia="el-GR"/>
        </w:rPr>
      </w:pPr>
      <w:r w:rsidRPr="00FE13E3">
        <w:rPr>
          <w:rFonts w:asciiTheme="minorHAnsi" w:eastAsia="MS Mincho" w:hAnsiTheme="minorHAnsi" w:cstheme="minorHAnsi"/>
          <w:sz w:val="16"/>
          <w:szCs w:val="16"/>
          <w:lang w:val="el-GR"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43474FFA" w14:textId="77777777" w:rsidR="009737BE" w:rsidRPr="00FE13E3" w:rsidRDefault="009737BE" w:rsidP="009737BE">
      <w:pPr>
        <w:spacing w:after="0" w:line="240" w:lineRule="auto"/>
        <w:ind w:right="484"/>
        <w:jc w:val="center"/>
        <w:rPr>
          <w:rFonts w:eastAsia="MS Mincho"/>
          <w:sz w:val="16"/>
          <w:szCs w:val="16"/>
          <w:lang w:val="el-GR" w:eastAsia="el-GR"/>
        </w:rPr>
      </w:pPr>
    </w:p>
    <w:tbl>
      <w:tblPr>
        <w:tblW w:w="10574" w:type="dxa"/>
        <w:tblInd w:w="-1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749"/>
        <w:gridCol w:w="1704"/>
        <w:gridCol w:w="1116"/>
        <w:gridCol w:w="1128"/>
        <w:gridCol w:w="910"/>
        <w:gridCol w:w="1995"/>
      </w:tblGrid>
      <w:tr w:rsidR="009737BE" w14:paraId="5A63B3E1" w14:textId="77777777" w:rsidTr="00703869">
        <w:trPr>
          <w:trHeight w:val="460"/>
        </w:trPr>
        <w:tc>
          <w:tcPr>
            <w:tcW w:w="2972" w:type="dxa"/>
          </w:tcPr>
          <w:p w14:paraId="21D4078F" w14:textId="77777777" w:rsidR="009737BE" w:rsidRDefault="009737BE" w:rsidP="00703869">
            <w:pPr>
              <w:pStyle w:val="TableParagraph"/>
              <w:spacing w:before="119"/>
              <w:rPr>
                <w:rFonts w:ascii="Verdana" w:hAnsi="Verdana"/>
                <w:sz w:val="18"/>
              </w:rPr>
            </w:pPr>
            <w:r>
              <w:rPr>
                <w:rFonts w:ascii="Verdana" w:hAnsi="Verdana"/>
                <w:spacing w:val="-2"/>
                <w:sz w:val="18"/>
              </w:rPr>
              <w:t>ΠΡΟΣ</w:t>
            </w:r>
            <w:r>
              <w:rPr>
                <w:rFonts w:ascii="Verdana" w:hAnsi="Verdana"/>
                <w:spacing w:val="-2"/>
                <w:position w:val="6"/>
                <w:sz w:val="12"/>
              </w:rPr>
              <w:t>(1)</w:t>
            </w:r>
            <w:r>
              <w:rPr>
                <w:rFonts w:ascii="Verdana" w:hAnsi="Verdana"/>
                <w:spacing w:val="-2"/>
                <w:sz w:val="18"/>
              </w:rPr>
              <w:t>:</w:t>
            </w:r>
          </w:p>
        </w:tc>
        <w:tc>
          <w:tcPr>
            <w:tcW w:w="7602" w:type="dxa"/>
            <w:gridSpan w:val="6"/>
          </w:tcPr>
          <w:p w14:paraId="5E32B557" w14:textId="77777777" w:rsidR="009737BE" w:rsidRDefault="009737BE" w:rsidP="00703869">
            <w:pPr>
              <w:pStyle w:val="TableParagraph"/>
              <w:rPr>
                <w:rFonts w:ascii="Times New Roman"/>
                <w:sz w:val="18"/>
              </w:rPr>
            </w:pPr>
          </w:p>
        </w:tc>
      </w:tr>
      <w:tr w:rsidR="009737BE" w14:paraId="3224C159" w14:textId="77777777" w:rsidTr="00703869">
        <w:trPr>
          <w:trHeight w:val="458"/>
        </w:trPr>
        <w:tc>
          <w:tcPr>
            <w:tcW w:w="2972" w:type="dxa"/>
          </w:tcPr>
          <w:p w14:paraId="3DF8A072" w14:textId="77777777" w:rsidR="009737BE" w:rsidRDefault="009737BE" w:rsidP="00703869">
            <w:pPr>
              <w:pStyle w:val="TableParagraph"/>
              <w:spacing w:before="119"/>
              <w:rPr>
                <w:rFonts w:ascii="Verdana" w:hAnsi="Verdana"/>
                <w:sz w:val="18"/>
              </w:rPr>
            </w:pPr>
            <w:r>
              <w:rPr>
                <w:rFonts w:ascii="Verdana" w:hAnsi="Verdana"/>
                <w:sz w:val="18"/>
              </w:rPr>
              <w:t>Ο</w:t>
            </w:r>
            <w:r>
              <w:rPr>
                <w:rFonts w:ascii="Verdana" w:hAnsi="Verdana"/>
                <w:spacing w:val="-1"/>
                <w:sz w:val="18"/>
              </w:rPr>
              <w:t xml:space="preserve"> </w:t>
            </w:r>
            <w:r>
              <w:rPr>
                <w:rFonts w:ascii="Verdana" w:hAnsi="Verdana"/>
                <w:sz w:val="18"/>
              </w:rPr>
              <w:t>– Η</w:t>
            </w:r>
            <w:r>
              <w:rPr>
                <w:rFonts w:ascii="Verdana" w:hAnsi="Verdana"/>
                <w:spacing w:val="-2"/>
                <w:sz w:val="18"/>
              </w:rPr>
              <w:t xml:space="preserve"> Όνομα:</w:t>
            </w:r>
          </w:p>
        </w:tc>
        <w:tc>
          <w:tcPr>
            <w:tcW w:w="2453" w:type="dxa"/>
            <w:gridSpan w:val="2"/>
          </w:tcPr>
          <w:p w14:paraId="063009DD" w14:textId="77777777" w:rsidR="009737BE" w:rsidRDefault="009737BE" w:rsidP="00703869">
            <w:pPr>
              <w:pStyle w:val="TableParagraph"/>
              <w:rPr>
                <w:rFonts w:ascii="Times New Roman"/>
                <w:sz w:val="18"/>
              </w:rPr>
            </w:pPr>
          </w:p>
        </w:tc>
        <w:tc>
          <w:tcPr>
            <w:tcW w:w="1116" w:type="dxa"/>
          </w:tcPr>
          <w:p w14:paraId="7BF70B98" w14:textId="77777777" w:rsidR="009737BE" w:rsidRDefault="009737BE" w:rsidP="00703869">
            <w:pPr>
              <w:pStyle w:val="TableParagraph"/>
              <w:spacing w:before="119"/>
              <w:ind w:left="108"/>
              <w:rPr>
                <w:rFonts w:ascii="Verdana" w:hAnsi="Verdana"/>
                <w:sz w:val="18"/>
              </w:rPr>
            </w:pPr>
            <w:r>
              <w:rPr>
                <w:rFonts w:ascii="Verdana" w:hAnsi="Verdana"/>
                <w:spacing w:val="-2"/>
                <w:sz w:val="18"/>
              </w:rPr>
              <w:t>Επώνυμο:</w:t>
            </w:r>
          </w:p>
        </w:tc>
        <w:tc>
          <w:tcPr>
            <w:tcW w:w="4033" w:type="dxa"/>
            <w:gridSpan w:val="3"/>
          </w:tcPr>
          <w:p w14:paraId="4F84BBC8" w14:textId="77777777" w:rsidR="009737BE" w:rsidRDefault="009737BE" w:rsidP="00703869">
            <w:pPr>
              <w:pStyle w:val="TableParagraph"/>
              <w:rPr>
                <w:rFonts w:ascii="Times New Roman"/>
                <w:sz w:val="18"/>
              </w:rPr>
            </w:pPr>
          </w:p>
        </w:tc>
      </w:tr>
      <w:tr w:rsidR="009737BE" w14:paraId="71249AAC" w14:textId="77777777" w:rsidTr="00703869">
        <w:trPr>
          <w:trHeight w:val="457"/>
        </w:trPr>
        <w:tc>
          <w:tcPr>
            <w:tcW w:w="2972" w:type="dxa"/>
          </w:tcPr>
          <w:p w14:paraId="471A3711" w14:textId="77777777" w:rsidR="009737BE" w:rsidRDefault="009737BE" w:rsidP="00703869">
            <w:pPr>
              <w:pStyle w:val="TableParagraph"/>
              <w:spacing w:before="119"/>
              <w:rPr>
                <w:rFonts w:ascii="Verdana" w:hAnsi="Verdana"/>
                <w:sz w:val="18"/>
              </w:rPr>
            </w:pPr>
            <w:r>
              <w:rPr>
                <w:rFonts w:ascii="Verdana" w:hAnsi="Verdana"/>
                <w:sz w:val="18"/>
              </w:rPr>
              <w:t>Όνομα</w:t>
            </w:r>
            <w:r>
              <w:rPr>
                <w:rFonts w:ascii="Verdana" w:hAnsi="Verdana"/>
                <w:spacing w:val="-4"/>
                <w:sz w:val="18"/>
              </w:rPr>
              <w:t xml:space="preserve"> </w:t>
            </w:r>
            <w:r>
              <w:rPr>
                <w:rFonts w:ascii="Verdana" w:hAnsi="Verdana"/>
                <w:sz w:val="18"/>
              </w:rPr>
              <w:t>και</w:t>
            </w:r>
            <w:r>
              <w:rPr>
                <w:rFonts w:ascii="Verdana" w:hAnsi="Verdana"/>
                <w:spacing w:val="-2"/>
                <w:sz w:val="18"/>
              </w:rPr>
              <w:t xml:space="preserve"> </w:t>
            </w:r>
            <w:r>
              <w:rPr>
                <w:rFonts w:ascii="Verdana" w:hAnsi="Verdana"/>
                <w:sz w:val="18"/>
              </w:rPr>
              <w:t>Επώνυμο</w:t>
            </w:r>
            <w:r>
              <w:rPr>
                <w:rFonts w:ascii="Verdana" w:hAnsi="Verdana"/>
                <w:spacing w:val="-1"/>
                <w:sz w:val="18"/>
              </w:rPr>
              <w:t xml:space="preserve"> </w:t>
            </w:r>
            <w:r>
              <w:rPr>
                <w:rFonts w:ascii="Verdana" w:hAnsi="Verdana"/>
                <w:spacing w:val="-2"/>
                <w:sz w:val="18"/>
              </w:rPr>
              <w:t>Πατέρα:</w:t>
            </w:r>
          </w:p>
        </w:tc>
        <w:tc>
          <w:tcPr>
            <w:tcW w:w="7602" w:type="dxa"/>
            <w:gridSpan w:val="6"/>
          </w:tcPr>
          <w:p w14:paraId="53BF68CE" w14:textId="77777777" w:rsidR="009737BE" w:rsidRDefault="009737BE" w:rsidP="00703869">
            <w:pPr>
              <w:pStyle w:val="TableParagraph"/>
              <w:rPr>
                <w:rFonts w:ascii="Times New Roman"/>
                <w:sz w:val="18"/>
              </w:rPr>
            </w:pPr>
          </w:p>
        </w:tc>
      </w:tr>
      <w:tr w:rsidR="009737BE" w14:paraId="33757D36" w14:textId="77777777" w:rsidTr="00703869">
        <w:trPr>
          <w:trHeight w:val="460"/>
        </w:trPr>
        <w:tc>
          <w:tcPr>
            <w:tcW w:w="2972" w:type="dxa"/>
          </w:tcPr>
          <w:p w14:paraId="244EB1A5" w14:textId="77777777" w:rsidR="009737BE" w:rsidRDefault="009737BE" w:rsidP="00703869">
            <w:pPr>
              <w:pStyle w:val="TableParagraph"/>
              <w:spacing w:before="119"/>
              <w:rPr>
                <w:rFonts w:ascii="Verdana" w:hAnsi="Verdana"/>
                <w:sz w:val="18"/>
              </w:rPr>
            </w:pPr>
            <w:r>
              <w:rPr>
                <w:rFonts w:ascii="Verdana" w:hAnsi="Verdana"/>
                <w:sz w:val="18"/>
              </w:rPr>
              <w:t>Όνομα</w:t>
            </w:r>
            <w:r>
              <w:rPr>
                <w:rFonts w:ascii="Verdana" w:hAnsi="Verdana"/>
                <w:spacing w:val="-4"/>
                <w:sz w:val="18"/>
              </w:rPr>
              <w:t xml:space="preserve"> </w:t>
            </w:r>
            <w:r>
              <w:rPr>
                <w:rFonts w:ascii="Verdana" w:hAnsi="Verdana"/>
                <w:sz w:val="18"/>
              </w:rPr>
              <w:t>και</w:t>
            </w:r>
            <w:r>
              <w:rPr>
                <w:rFonts w:ascii="Verdana" w:hAnsi="Verdana"/>
                <w:spacing w:val="-2"/>
                <w:sz w:val="18"/>
              </w:rPr>
              <w:t xml:space="preserve"> </w:t>
            </w:r>
            <w:r>
              <w:rPr>
                <w:rFonts w:ascii="Verdana" w:hAnsi="Verdana"/>
                <w:sz w:val="18"/>
              </w:rPr>
              <w:t>Επώνυμο</w:t>
            </w:r>
            <w:r>
              <w:rPr>
                <w:rFonts w:ascii="Verdana" w:hAnsi="Verdana"/>
                <w:spacing w:val="-2"/>
                <w:sz w:val="18"/>
              </w:rPr>
              <w:t xml:space="preserve"> Μητέρας:</w:t>
            </w:r>
          </w:p>
        </w:tc>
        <w:tc>
          <w:tcPr>
            <w:tcW w:w="7602" w:type="dxa"/>
            <w:gridSpan w:val="6"/>
          </w:tcPr>
          <w:p w14:paraId="7A01D5D6" w14:textId="77777777" w:rsidR="009737BE" w:rsidRDefault="009737BE" w:rsidP="00703869">
            <w:pPr>
              <w:pStyle w:val="TableParagraph"/>
              <w:rPr>
                <w:rFonts w:ascii="Times New Roman"/>
                <w:sz w:val="18"/>
              </w:rPr>
            </w:pPr>
          </w:p>
        </w:tc>
      </w:tr>
      <w:tr w:rsidR="009737BE" w14:paraId="7292761A" w14:textId="77777777" w:rsidTr="00703869">
        <w:trPr>
          <w:trHeight w:val="458"/>
        </w:trPr>
        <w:tc>
          <w:tcPr>
            <w:tcW w:w="2972" w:type="dxa"/>
          </w:tcPr>
          <w:p w14:paraId="3D514DDE" w14:textId="77777777" w:rsidR="009737BE" w:rsidRDefault="009737BE" w:rsidP="00703869">
            <w:pPr>
              <w:pStyle w:val="TableParagraph"/>
              <w:spacing w:before="119"/>
              <w:rPr>
                <w:rFonts w:ascii="Verdana" w:hAnsi="Verdana"/>
                <w:sz w:val="18"/>
              </w:rPr>
            </w:pPr>
            <w:r>
              <w:rPr>
                <w:rFonts w:ascii="Verdana" w:hAnsi="Verdana"/>
                <w:sz w:val="18"/>
              </w:rPr>
              <w:t>Ημερομηνία</w:t>
            </w:r>
            <w:r>
              <w:rPr>
                <w:rFonts w:ascii="Verdana" w:hAnsi="Verdana"/>
                <w:spacing w:val="-3"/>
                <w:sz w:val="18"/>
              </w:rPr>
              <w:t xml:space="preserve"> </w:t>
            </w:r>
            <w:r>
              <w:rPr>
                <w:rFonts w:ascii="Verdana" w:hAnsi="Verdana"/>
                <w:spacing w:val="-2"/>
                <w:sz w:val="18"/>
              </w:rPr>
              <w:t>γέννησης</w:t>
            </w:r>
            <w:r>
              <w:rPr>
                <w:rFonts w:ascii="Verdana" w:hAnsi="Verdana"/>
                <w:spacing w:val="-2"/>
                <w:position w:val="6"/>
                <w:sz w:val="12"/>
              </w:rPr>
              <w:t>(2)</w:t>
            </w:r>
            <w:r>
              <w:rPr>
                <w:rFonts w:ascii="Verdana" w:hAnsi="Verdana"/>
                <w:spacing w:val="-2"/>
                <w:sz w:val="18"/>
              </w:rPr>
              <w:t>:</w:t>
            </w:r>
          </w:p>
        </w:tc>
        <w:tc>
          <w:tcPr>
            <w:tcW w:w="7602" w:type="dxa"/>
            <w:gridSpan w:val="6"/>
          </w:tcPr>
          <w:p w14:paraId="732521E6" w14:textId="77777777" w:rsidR="009737BE" w:rsidRDefault="009737BE" w:rsidP="00703869">
            <w:pPr>
              <w:pStyle w:val="TableParagraph"/>
              <w:rPr>
                <w:rFonts w:ascii="Times New Roman"/>
                <w:sz w:val="18"/>
              </w:rPr>
            </w:pPr>
          </w:p>
        </w:tc>
      </w:tr>
      <w:tr w:rsidR="009737BE" w14:paraId="7BCE00DF" w14:textId="77777777" w:rsidTr="00703869">
        <w:trPr>
          <w:trHeight w:val="457"/>
        </w:trPr>
        <w:tc>
          <w:tcPr>
            <w:tcW w:w="2972" w:type="dxa"/>
          </w:tcPr>
          <w:p w14:paraId="77C9C5E4" w14:textId="77777777" w:rsidR="009737BE" w:rsidRDefault="009737BE" w:rsidP="00703869">
            <w:pPr>
              <w:pStyle w:val="TableParagraph"/>
              <w:spacing w:before="119"/>
              <w:rPr>
                <w:rFonts w:ascii="Verdana" w:hAnsi="Verdana"/>
                <w:sz w:val="18"/>
              </w:rPr>
            </w:pPr>
            <w:r>
              <w:rPr>
                <w:rFonts w:ascii="Verdana" w:hAnsi="Verdana"/>
                <w:sz w:val="18"/>
              </w:rPr>
              <w:t>Τόπος</w:t>
            </w:r>
            <w:r>
              <w:rPr>
                <w:rFonts w:ascii="Verdana" w:hAnsi="Verdana"/>
                <w:spacing w:val="-1"/>
                <w:sz w:val="18"/>
              </w:rPr>
              <w:t xml:space="preserve"> </w:t>
            </w:r>
            <w:r>
              <w:rPr>
                <w:rFonts w:ascii="Verdana" w:hAnsi="Verdana"/>
                <w:spacing w:val="-2"/>
                <w:sz w:val="18"/>
              </w:rPr>
              <w:t>Γέννησης:</w:t>
            </w:r>
          </w:p>
        </w:tc>
        <w:tc>
          <w:tcPr>
            <w:tcW w:w="7602" w:type="dxa"/>
            <w:gridSpan w:val="6"/>
          </w:tcPr>
          <w:p w14:paraId="12B9C52D" w14:textId="77777777" w:rsidR="009737BE" w:rsidRDefault="009737BE" w:rsidP="00703869">
            <w:pPr>
              <w:pStyle w:val="TableParagraph"/>
              <w:rPr>
                <w:rFonts w:ascii="Times New Roman"/>
                <w:sz w:val="18"/>
              </w:rPr>
            </w:pPr>
          </w:p>
        </w:tc>
      </w:tr>
      <w:tr w:rsidR="009737BE" w14:paraId="1590FC74" w14:textId="77777777" w:rsidTr="00703869">
        <w:trPr>
          <w:trHeight w:val="460"/>
        </w:trPr>
        <w:tc>
          <w:tcPr>
            <w:tcW w:w="2972" w:type="dxa"/>
          </w:tcPr>
          <w:p w14:paraId="29046DB0" w14:textId="77777777" w:rsidR="009737BE" w:rsidRDefault="009737BE" w:rsidP="00703869">
            <w:pPr>
              <w:pStyle w:val="TableParagraph"/>
              <w:spacing w:before="119"/>
              <w:rPr>
                <w:rFonts w:ascii="Verdana" w:hAnsi="Verdana"/>
                <w:sz w:val="18"/>
              </w:rPr>
            </w:pPr>
            <w:r>
              <w:rPr>
                <w:rFonts w:ascii="Verdana" w:hAnsi="Verdana"/>
                <w:sz w:val="18"/>
              </w:rPr>
              <w:t>Αριθμός</w:t>
            </w:r>
            <w:r>
              <w:rPr>
                <w:rFonts w:ascii="Verdana" w:hAnsi="Verdana"/>
                <w:spacing w:val="-4"/>
                <w:sz w:val="18"/>
              </w:rPr>
              <w:t xml:space="preserve"> </w:t>
            </w:r>
            <w:r>
              <w:rPr>
                <w:rFonts w:ascii="Verdana" w:hAnsi="Verdana"/>
                <w:sz w:val="18"/>
              </w:rPr>
              <w:t>Δελτίου</w:t>
            </w:r>
            <w:r>
              <w:rPr>
                <w:rFonts w:ascii="Verdana" w:hAnsi="Verdana"/>
                <w:spacing w:val="-4"/>
                <w:sz w:val="18"/>
              </w:rPr>
              <w:t xml:space="preserve"> </w:t>
            </w:r>
            <w:r>
              <w:rPr>
                <w:rFonts w:ascii="Verdana" w:hAnsi="Verdana"/>
                <w:spacing w:val="-2"/>
                <w:sz w:val="18"/>
              </w:rPr>
              <w:t>Ταυτότητας:</w:t>
            </w:r>
          </w:p>
        </w:tc>
        <w:tc>
          <w:tcPr>
            <w:tcW w:w="7602" w:type="dxa"/>
            <w:gridSpan w:val="6"/>
          </w:tcPr>
          <w:p w14:paraId="29F0CA63" w14:textId="77777777" w:rsidR="009737BE" w:rsidRDefault="009737BE" w:rsidP="00703869">
            <w:pPr>
              <w:pStyle w:val="TableParagraph"/>
              <w:rPr>
                <w:rFonts w:ascii="Times New Roman"/>
                <w:sz w:val="18"/>
              </w:rPr>
            </w:pPr>
          </w:p>
        </w:tc>
      </w:tr>
      <w:tr w:rsidR="009737BE" w14:paraId="687EF298" w14:textId="77777777" w:rsidTr="00703869">
        <w:trPr>
          <w:trHeight w:val="457"/>
        </w:trPr>
        <w:tc>
          <w:tcPr>
            <w:tcW w:w="2972" w:type="dxa"/>
          </w:tcPr>
          <w:p w14:paraId="7631A25D" w14:textId="77777777" w:rsidR="009737BE" w:rsidRDefault="009737BE" w:rsidP="00703869">
            <w:pPr>
              <w:pStyle w:val="TableParagraph"/>
              <w:spacing w:before="119"/>
              <w:rPr>
                <w:rFonts w:ascii="Verdana" w:hAnsi="Verdana"/>
                <w:sz w:val="18"/>
              </w:rPr>
            </w:pPr>
            <w:r>
              <w:rPr>
                <w:rFonts w:ascii="Verdana" w:hAnsi="Verdana"/>
                <w:sz w:val="18"/>
              </w:rPr>
              <w:t>Τόπος</w:t>
            </w:r>
            <w:r>
              <w:rPr>
                <w:rFonts w:ascii="Verdana" w:hAnsi="Verdana"/>
                <w:spacing w:val="-1"/>
                <w:sz w:val="18"/>
              </w:rPr>
              <w:t xml:space="preserve"> </w:t>
            </w:r>
            <w:r>
              <w:rPr>
                <w:rFonts w:ascii="Verdana" w:hAnsi="Verdana"/>
                <w:spacing w:val="-2"/>
                <w:sz w:val="18"/>
              </w:rPr>
              <w:t>Κατοικίας:</w:t>
            </w:r>
          </w:p>
        </w:tc>
        <w:tc>
          <w:tcPr>
            <w:tcW w:w="749" w:type="dxa"/>
          </w:tcPr>
          <w:p w14:paraId="692EBAC6" w14:textId="77777777" w:rsidR="009737BE" w:rsidRDefault="009737BE" w:rsidP="00703869">
            <w:pPr>
              <w:pStyle w:val="TableParagraph"/>
              <w:spacing w:before="119"/>
              <w:ind w:left="108"/>
              <w:rPr>
                <w:rFonts w:ascii="Verdana" w:hAnsi="Verdana"/>
                <w:sz w:val="18"/>
              </w:rPr>
            </w:pPr>
            <w:r>
              <w:rPr>
                <w:rFonts w:ascii="Verdana" w:hAnsi="Verdana"/>
                <w:spacing w:val="-4"/>
                <w:sz w:val="18"/>
              </w:rPr>
              <w:t>Οδός:</w:t>
            </w:r>
          </w:p>
        </w:tc>
        <w:tc>
          <w:tcPr>
            <w:tcW w:w="1704" w:type="dxa"/>
          </w:tcPr>
          <w:p w14:paraId="40C03AD6" w14:textId="77777777" w:rsidR="009737BE" w:rsidRDefault="009737BE" w:rsidP="00703869">
            <w:pPr>
              <w:pStyle w:val="TableParagraph"/>
              <w:rPr>
                <w:rFonts w:ascii="Times New Roman"/>
                <w:sz w:val="18"/>
              </w:rPr>
            </w:pPr>
          </w:p>
        </w:tc>
        <w:tc>
          <w:tcPr>
            <w:tcW w:w="1116" w:type="dxa"/>
          </w:tcPr>
          <w:p w14:paraId="299DF5B7" w14:textId="77777777" w:rsidR="009737BE" w:rsidRDefault="009737BE" w:rsidP="00703869">
            <w:pPr>
              <w:pStyle w:val="TableParagraph"/>
              <w:spacing w:before="119"/>
              <w:ind w:left="108"/>
              <w:rPr>
                <w:rFonts w:ascii="Verdana" w:hAnsi="Verdana"/>
                <w:sz w:val="18"/>
              </w:rPr>
            </w:pPr>
            <w:r>
              <w:rPr>
                <w:rFonts w:ascii="Verdana" w:hAnsi="Verdana"/>
                <w:spacing w:val="-2"/>
                <w:sz w:val="18"/>
              </w:rPr>
              <w:t>Αριθ:</w:t>
            </w:r>
          </w:p>
        </w:tc>
        <w:tc>
          <w:tcPr>
            <w:tcW w:w="1128" w:type="dxa"/>
          </w:tcPr>
          <w:p w14:paraId="2BE83C62" w14:textId="77777777" w:rsidR="009737BE" w:rsidRDefault="009737BE" w:rsidP="00703869">
            <w:pPr>
              <w:pStyle w:val="TableParagraph"/>
              <w:rPr>
                <w:rFonts w:ascii="Times New Roman"/>
                <w:sz w:val="18"/>
              </w:rPr>
            </w:pPr>
          </w:p>
        </w:tc>
        <w:tc>
          <w:tcPr>
            <w:tcW w:w="910" w:type="dxa"/>
          </w:tcPr>
          <w:p w14:paraId="07613959" w14:textId="77777777" w:rsidR="009737BE" w:rsidRDefault="009737BE" w:rsidP="00703869">
            <w:pPr>
              <w:pStyle w:val="TableParagraph"/>
              <w:spacing w:before="119"/>
              <w:ind w:left="110"/>
              <w:rPr>
                <w:rFonts w:ascii="Verdana" w:hAnsi="Verdana"/>
                <w:sz w:val="18"/>
              </w:rPr>
            </w:pPr>
            <w:r>
              <w:rPr>
                <w:rFonts w:ascii="Verdana" w:hAnsi="Verdana"/>
                <w:spacing w:val="-5"/>
                <w:sz w:val="18"/>
              </w:rPr>
              <w:t>ΤΚ:</w:t>
            </w:r>
          </w:p>
        </w:tc>
        <w:tc>
          <w:tcPr>
            <w:tcW w:w="1995" w:type="dxa"/>
          </w:tcPr>
          <w:p w14:paraId="37E1B238" w14:textId="77777777" w:rsidR="009737BE" w:rsidRDefault="009737BE" w:rsidP="00703869">
            <w:pPr>
              <w:pStyle w:val="TableParagraph"/>
              <w:rPr>
                <w:rFonts w:ascii="Times New Roman"/>
                <w:sz w:val="18"/>
              </w:rPr>
            </w:pPr>
          </w:p>
        </w:tc>
      </w:tr>
      <w:tr w:rsidR="009737BE" w14:paraId="5D8A37E1" w14:textId="77777777" w:rsidTr="00703869">
        <w:trPr>
          <w:trHeight w:val="676"/>
        </w:trPr>
        <w:tc>
          <w:tcPr>
            <w:tcW w:w="2972" w:type="dxa"/>
          </w:tcPr>
          <w:p w14:paraId="692DB2C4" w14:textId="77777777" w:rsidR="009737BE" w:rsidRDefault="009737BE" w:rsidP="00703869">
            <w:pPr>
              <w:pStyle w:val="TableParagraph"/>
              <w:spacing w:before="119"/>
              <w:rPr>
                <w:rFonts w:ascii="Verdana" w:hAnsi="Verdana"/>
                <w:sz w:val="18"/>
              </w:rPr>
            </w:pPr>
            <w:r>
              <w:rPr>
                <w:rFonts w:ascii="Verdana" w:hAnsi="Verdana"/>
                <w:sz w:val="18"/>
              </w:rPr>
              <w:t>Δ/νση</w:t>
            </w:r>
            <w:r>
              <w:rPr>
                <w:rFonts w:ascii="Verdana" w:hAnsi="Verdana"/>
                <w:spacing w:val="-16"/>
                <w:sz w:val="18"/>
              </w:rPr>
              <w:t xml:space="preserve"> </w:t>
            </w:r>
            <w:r>
              <w:rPr>
                <w:rFonts w:ascii="Verdana" w:hAnsi="Verdana"/>
                <w:sz w:val="18"/>
              </w:rPr>
              <w:t>Ηλεκτρ.</w:t>
            </w:r>
            <w:r>
              <w:rPr>
                <w:rFonts w:ascii="Verdana" w:hAnsi="Verdana"/>
                <w:spacing w:val="-16"/>
                <w:sz w:val="18"/>
              </w:rPr>
              <w:t xml:space="preserve"> </w:t>
            </w:r>
            <w:r>
              <w:rPr>
                <w:rFonts w:ascii="Verdana" w:hAnsi="Verdana"/>
                <w:sz w:val="18"/>
              </w:rPr>
              <w:t xml:space="preserve">Ταχυδρομείου </w:t>
            </w:r>
            <w:r>
              <w:rPr>
                <w:rFonts w:ascii="Verdana" w:hAnsi="Verdana"/>
                <w:spacing w:val="-2"/>
                <w:sz w:val="18"/>
              </w:rPr>
              <w:t>(Εmail):</w:t>
            </w:r>
          </w:p>
        </w:tc>
        <w:tc>
          <w:tcPr>
            <w:tcW w:w="2453" w:type="dxa"/>
            <w:gridSpan w:val="2"/>
          </w:tcPr>
          <w:p w14:paraId="19300B95" w14:textId="77777777" w:rsidR="009737BE" w:rsidRDefault="009737BE" w:rsidP="00703869">
            <w:pPr>
              <w:pStyle w:val="TableParagraph"/>
              <w:rPr>
                <w:rFonts w:ascii="Times New Roman"/>
                <w:sz w:val="18"/>
              </w:rPr>
            </w:pPr>
          </w:p>
        </w:tc>
        <w:tc>
          <w:tcPr>
            <w:tcW w:w="1116" w:type="dxa"/>
          </w:tcPr>
          <w:p w14:paraId="633908B3" w14:textId="77777777" w:rsidR="009737BE" w:rsidRDefault="009737BE" w:rsidP="00703869">
            <w:pPr>
              <w:pStyle w:val="TableParagraph"/>
              <w:spacing w:before="9"/>
              <w:rPr>
                <w:sz w:val="18"/>
              </w:rPr>
            </w:pPr>
          </w:p>
          <w:p w14:paraId="1E0FB65D" w14:textId="77777777" w:rsidR="009737BE" w:rsidRDefault="009737BE" w:rsidP="00703869">
            <w:pPr>
              <w:pStyle w:val="TableParagraph"/>
              <w:ind w:left="108"/>
              <w:rPr>
                <w:rFonts w:ascii="Verdana" w:hAnsi="Verdana"/>
                <w:sz w:val="18"/>
              </w:rPr>
            </w:pPr>
            <w:r>
              <w:rPr>
                <w:rFonts w:ascii="Verdana" w:hAnsi="Verdana"/>
                <w:spacing w:val="-4"/>
                <w:sz w:val="18"/>
              </w:rPr>
              <w:t>Τηλ:</w:t>
            </w:r>
          </w:p>
        </w:tc>
        <w:tc>
          <w:tcPr>
            <w:tcW w:w="1128" w:type="dxa"/>
          </w:tcPr>
          <w:p w14:paraId="5BD3C083" w14:textId="77777777" w:rsidR="009737BE" w:rsidRDefault="009737BE" w:rsidP="00703869">
            <w:pPr>
              <w:pStyle w:val="TableParagraph"/>
              <w:rPr>
                <w:rFonts w:ascii="Times New Roman"/>
                <w:sz w:val="18"/>
              </w:rPr>
            </w:pPr>
          </w:p>
        </w:tc>
        <w:tc>
          <w:tcPr>
            <w:tcW w:w="910" w:type="dxa"/>
          </w:tcPr>
          <w:p w14:paraId="658D3A4E" w14:textId="77777777" w:rsidR="009737BE" w:rsidRDefault="009737BE" w:rsidP="00703869">
            <w:pPr>
              <w:pStyle w:val="TableParagraph"/>
              <w:spacing w:before="119"/>
              <w:ind w:left="110" w:right="301"/>
              <w:rPr>
                <w:rFonts w:ascii="Verdana" w:hAnsi="Verdana"/>
                <w:sz w:val="18"/>
              </w:rPr>
            </w:pPr>
            <w:r>
              <w:rPr>
                <w:rFonts w:ascii="Verdana" w:hAnsi="Verdana"/>
                <w:spacing w:val="-4"/>
                <w:sz w:val="18"/>
              </w:rPr>
              <w:t xml:space="preserve">Κιν. </w:t>
            </w:r>
            <w:r>
              <w:rPr>
                <w:rFonts w:ascii="Verdana" w:hAnsi="Verdana"/>
                <w:spacing w:val="-2"/>
                <w:sz w:val="18"/>
              </w:rPr>
              <w:t>Τηλ.:</w:t>
            </w:r>
          </w:p>
        </w:tc>
        <w:tc>
          <w:tcPr>
            <w:tcW w:w="1995" w:type="dxa"/>
          </w:tcPr>
          <w:p w14:paraId="76029E92" w14:textId="77777777" w:rsidR="009737BE" w:rsidRDefault="009737BE" w:rsidP="00703869">
            <w:pPr>
              <w:pStyle w:val="TableParagraph"/>
              <w:rPr>
                <w:rFonts w:ascii="Times New Roman"/>
                <w:sz w:val="18"/>
              </w:rPr>
            </w:pPr>
          </w:p>
        </w:tc>
      </w:tr>
      <w:tr w:rsidR="009737BE" w:rsidRPr="00C70273" w14:paraId="6CE436B5" w14:textId="77777777" w:rsidTr="00703869">
        <w:trPr>
          <w:trHeight w:val="1089"/>
        </w:trPr>
        <w:tc>
          <w:tcPr>
            <w:tcW w:w="10574" w:type="dxa"/>
            <w:gridSpan w:val="7"/>
          </w:tcPr>
          <w:p w14:paraId="1A8EA1DC" w14:textId="77777777" w:rsidR="009737BE" w:rsidRDefault="009737BE" w:rsidP="00703869">
            <w:pPr>
              <w:pStyle w:val="TableParagraph"/>
              <w:spacing w:before="120"/>
              <w:ind w:right="246"/>
              <w:rPr>
                <w:rFonts w:ascii="Verdana" w:hAnsi="Verdana"/>
                <w:sz w:val="20"/>
              </w:rPr>
            </w:pPr>
            <w:r>
              <w:rPr>
                <w:rFonts w:ascii="Verdana" w:hAnsi="Verdana"/>
                <w:sz w:val="20"/>
              </w:rPr>
              <w:t>Με</w:t>
            </w:r>
            <w:r>
              <w:rPr>
                <w:rFonts w:ascii="Verdana" w:hAnsi="Verdana"/>
                <w:spacing w:val="-4"/>
                <w:sz w:val="20"/>
              </w:rPr>
              <w:t xml:space="preserve"> </w:t>
            </w:r>
            <w:r>
              <w:rPr>
                <w:rFonts w:ascii="Verdana" w:hAnsi="Verdana"/>
                <w:sz w:val="20"/>
              </w:rPr>
              <w:t>ατομική</w:t>
            </w:r>
            <w:r>
              <w:rPr>
                <w:rFonts w:ascii="Verdana" w:hAnsi="Verdana"/>
                <w:spacing w:val="-4"/>
                <w:sz w:val="20"/>
              </w:rPr>
              <w:t xml:space="preserve"> </w:t>
            </w:r>
            <w:r>
              <w:rPr>
                <w:rFonts w:ascii="Verdana" w:hAnsi="Verdana"/>
                <w:sz w:val="20"/>
              </w:rPr>
              <w:t>μου</w:t>
            </w:r>
            <w:r>
              <w:rPr>
                <w:rFonts w:ascii="Verdana" w:hAnsi="Verdana"/>
                <w:spacing w:val="-5"/>
                <w:sz w:val="20"/>
              </w:rPr>
              <w:t xml:space="preserve"> </w:t>
            </w:r>
            <w:r>
              <w:rPr>
                <w:rFonts w:ascii="Verdana" w:hAnsi="Verdana"/>
                <w:sz w:val="20"/>
              </w:rPr>
              <w:t>ευθύνη</w:t>
            </w:r>
            <w:r>
              <w:rPr>
                <w:rFonts w:ascii="Verdana" w:hAnsi="Verdana"/>
                <w:spacing w:val="-2"/>
                <w:sz w:val="20"/>
              </w:rPr>
              <w:t xml:space="preserve"> </w:t>
            </w:r>
            <w:r>
              <w:rPr>
                <w:rFonts w:ascii="Verdana" w:hAnsi="Verdana"/>
                <w:sz w:val="20"/>
              </w:rPr>
              <w:t>και</w:t>
            </w:r>
            <w:r>
              <w:rPr>
                <w:rFonts w:ascii="Verdana" w:hAnsi="Verdana"/>
                <w:spacing w:val="-4"/>
                <w:sz w:val="20"/>
              </w:rPr>
              <w:t xml:space="preserve"> </w:t>
            </w:r>
            <w:r>
              <w:rPr>
                <w:rFonts w:ascii="Verdana" w:hAnsi="Verdana"/>
                <w:sz w:val="20"/>
              </w:rPr>
              <w:t>γνωρίζοντας</w:t>
            </w:r>
            <w:r>
              <w:rPr>
                <w:rFonts w:ascii="Verdana" w:hAnsi="Verdana"/>
                <w:spacing w:val="-3"/>
                <w:sz w:val="20"/>
              </w:rPr>
              <w:t xml:space="preserve"> </w:t>
            </w:r>
            <w:r>
              <w:rPr>
                <w:rFonts w:ascii="Verdana" w:hAnsi="Verdana"/>
                <w:sz w:val="20"/>
              </w:rPr>
              <w:t>τις</w:t>
            </w:r>
            <w:r>
              <w:rPr>
                <w:rFonts w:ascii="Verdana" w:hAnsi="Verdana"/>
                <w:spacing w:val="-3"/>
                <w:sz w:val="20"/>
              </w:rPr>
              <w:t xml:space="preserve"> </w:t>
            </w:r>
            <w:r>
              <w:rPr>
                <w:rFonts w:ascii="Verdana" w:hAnsi="Verdana"/>
                <w:sz w:val="20"/>
              </w:rPr>
              <w:t xml:space="preserve">κυρώσεις </w:t>
            </w:r>
            <w:r>
              <w:rPr>
                <w:rFonts w:ascii="Verdana" w:hAnsi="Verdana"/>
                <w:position w:val="7"/>
                <w:sz w:val="13"/>
              </w:rPr>
              <w:t>(3)</w:t>
            </w:r>
            <w:r>
              <w:rPr>
                <w:rFonts w:ascii="Verdana" w:hAnsi="Verdana"/>
                <w:sz w:val="20"/>
              </w:rPr>
              <w:t>,</w:t>
            </w:r>
            <w:r>
              <w:rPr>
                <w:rFonts w:ascii="Verdana" w:hAnsi="Verdana"/>
                <w:spacing w:val="-5"/>
                <w:sz w:val="20"/>
              </w:rPr>
              <w:t xml:space="preserve"> </w:t>
            </w:r>
            <w:r>
              <w:rPr>
                <w:rFonts w:ascii="Verdana" w:hAnsi="Verdana"/>
                <w:sz w:val="20"/>
              </w:rPr>
              <w:t>που</w:t>
            </w:r>
            <w:r>
              <w:rPr>
                <w:rFonts w:ascii="Verdana" w:hAnsi="Verdana"/>
                <w:spacing w:val="-4"/>
                <w:sz w:val="20"/>
              </w:rPr>
              <w:t xml:space="preserve"> </w:t>
            </w:r>
            <w:r>
              <w:rPr>
                <w:rFonts w:ascii="Verdana" w:hAnsi="Verdana"/>
                <w:sz w:val="20"/>
              </w:rPr>
              <w:t>προβλέπονται</w:t>
            </w:r>
            <w:r>
              <w:rPr>
                <w:rFonts w:ascii="Verdana" w:hAnsi="Verdana"/>
                <w:spacing w:val="-4"/>
                <w:sz w:val="20"/>
              </w:rPr>
              <w:t xml:space="preserve"> </w:t>
            </w:r>
            <w:r>
              <w:rPr>
                <w:rFonts w:ascii="Verdana" w:hAnsi="Verdana"/>
                <w:sz w:val="20"/>
              </w:rPr>
              <w:t>από</w:t>
            </w:r>
            <w:r>
              <w:rPr>
                <w:rFonts w:ascii="Verdana" w:hAnsi="Verdana"/>
                <w:spacing w:val="-3"/>
                <w:sz w:val="20"/>
              </w:rPr>
              <w:t xml:space="preserve"> </w:t>
            </w:r>
            <w:r>
              <w:rPr>
                <w:rFonts w:ascii="Verdana" w:hAnsi="Verdana"/>
                <w:sz w:val="20"/>
              </w:rPr>
              <w:t>τις</w:t>
            </w:r>
            <w:r>
              <w:rPr>
                <w:rFonts w:ascii="Verdana" w:hAnsi="Verdana"/>
                <w:spacing w:val="-3"/>
                <w:sz w:val="20"/>
              </w:rPr>
              <w:t xml:space="preserve"> </w:t>
            </w:r>
            <w:r>
              <w:rPr>
                <w:rFonts w:ascii="Verdana" w:hAnsi="Verdana"/>
                <w:sz w:val="20"/>
              </w:rPr>
              <w:t>διατάξεις</w:t>
            </w:r>
            <w:r>
              <w:rPr>
                <w:rFonts w:ascii="Verdana" w:hAnsi="Verdana"/>
                <w:spacing w:val="-3"/>
                <w:sz w:val="20"/>
              </w:rPr>
              <w:t xml:space="preserve"> </w:t>
            </w:r>
            <w:r>
              <w:rPr>
                <w:rFonts w:ascii="Verdana" w:hAnsi="Verdana"/>
                <w:sz w:val="20"/>
              </w:rPr>
              <w:t>της</w:t>
            </w:r>
            <w:r>
              <w:rPr>
                <w:rFonts w:ascii="Verdana" w:hAnsi="Verdana"/>
                <w:spacing w:val="-5"/>
                <w:sz w:val="20"/>
              </w:rPr>
              <w:t xml:space="preserve"> </w:t>
            </w:r>
            <w:r>
              <w:rPr>
                <w:rFonts w:ascii="Verdana" w:hAnsi="Verdana"/>
                <w:sz w:val="20"/>
              </w:rPr>
              <w:t>παρ. 6 του άρθρου 22 του Ν. 1599/1986, δηλώνω ότι:</w:t>
            </w:r>
          </w:p>
        </w:tc>
      </w:tr>
    </w:tbl>
    <w:p w14:paraId="0A13AA07" w14:textId="77777777" w:rsidR="009737BE" w:rsidRPr="00212FFA" w:rsidRDefault="009737BE" w:rsidP="009737BE">
      <w:pPr>
        <w:spacing w:after="0" w:line="240" w:lineRule="auto"/>
        <w:ind w:left="-709" w:right="-710"/>
        <w:rPr>
          <w:rFonts w:asciiTheme="minorHAnsi" w:eastAsia="Calibri" w:hAnsiTheme="minorHAnsi" w:cstheme="minorHAnsi"/>
          <w:i/>
          <w:color w:val="4F81BD"/>
          <w:szCs w:val="20"/>
          <w:u w:val="single"/>
          <w:lang w:val="el-GR"/>
        </w:rPr>
      </w:pPr>
      <w:r w:rsidRPr="00FE13E3">
        <w:rPr>
          <w:rFonts w:asciiTheme="minorHAnsi" w:eastAsia="Calibri" w:hAnsiTheme="minorHAnsi" w:cstheme="minorHAnsi"/>
          <w:b/>
          <w:szCs w:val="20"/>
          <w:u w:val="single"/>
          <w:lang w:val="el-GR"/>
        </w:rPr>
        <w:t xml:space="preserve">Β.1: </w:t>
      </w:r>
      <w:r w:rsidRPr="00FE13E3">
        <w:rPr>
          <w:rFonts w:asciiTheme="minorHAnsi" w:eastAsia="Calibri" w:hAnsiTheme="minorHAnsi" w:cstheme="minorHAnsi"/>
          <w:i/>
          <w:color w:val="4F81BD"/>
          <w:szCs w:val="20"/>
          <w:u w:val="single"/>
          <w:lang w:val="el-GR"/>
        </w:rPr>
        <w:t>Ο δυνητικά δικαιούχος θα πρέπει να δηλώσει εάν λειτουργεί ως ανεξάρτητη ή ως ενιαία επιχείρηση. Εφόσον λειτουργεί ως ενιαία επιχείρηση θα πρέπει να συμπληρώσει τον παρακάτω πίνακα με τα στοιχεία της/των επιχείρησης/σεων που είναι συνδεδεμένη ή/και συνεργαζόμενη</w:t>
      </w:r>
    </w:p>
    <w:p w14:paraId="2F6E9427" w14:textId="77777777" w:rsidR="009737BE" w:rsidRPr="00E740A4" w:rsidRDefault="009737BE" w:rsidP="009737BE">
      <w:pPr>
        <w:spacing w:before="243"/>
        <w:ind w:left="-709" w:right="-710" w:firstLine="720"/>
        <w:rPr>
          <w:rFonts w:asciiTheme="minorHAnsi" w:hAnsiTheme="minorHAnsi" w:cstheme="minorHAnsi"/>
          <w:b/>
          <w:spacing w:val="-10"/>
          <w:szCs w:val="20"/>
          <w:u w:val="single"/>
          <w:lang w:val="el-GR"/>
        </w:rPr>
      </w:pPr>
      <w:r w:rsidRPr="00FE13E3">
        <w:rPr>
          <w:rFonts w:asciiTheme="minorHAnsi" w:hAnsiTheme="minorHAnsi" w:cstheme="minorHAnsi"/>
          <w:b/>
          <w:noProof/>
          <w:szCs w:val="20"/>
        </w:rPr>
        <mc:AlternateContent>
          <mc:Choice Requires="wps">
            <w:drawing>
              <wp:anchor distT="0" distB="0" distL="0" distR="0" simplePos="0" relativeHeight="251659264" behindDoc="0" locked="0" layoutInCell="1" allowOverlap="1" wp14:anchorId="055759A9" wp14:editId="03175CEC">
                <wp:simplePos x="0" y="0"/>
                <wp:positionH relativeFrom="page">
                  <wp:posOffset>643255</wp:posOffset>
                </wp:positionH>
                <wp:positionV relativeFrom="paragraph">
                  <wp:posOffset>217805</wp:posOffset>
                </wp:positionV>
                <wp:extent cx="127000" cy="127000"/>
                <wp:effectExtent l="0" t="0" r="25400" b="25400"/>
                <wp:wrapNone/>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0" cy="127000"/>
                        </a:xfrm>
                        <a:custGeom>
                          <a:avLst/>
                          <a:gdLst/>
                          <a:ahLst/>
                          <a:cxnLst/>
                          <a:rect l="l" t="t" r="r" b="b"/>
                          <a:pathLst>
                            <a:path w="127000" h="127000">
                              <a:moveTo>
                                <a:pt x="0" y="126491"/>
                              </a:moveTo>
                              <a:lnTo>
                                <a:pt x="126796" y="126491"/>
                              </a:lnTo>
                              <a:lnTo>
                                <a:pt x="126796"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15ED0B" id="Graphic 277" o:spid="_x0000_s1026" style="position:absolute;margin-left:50.65pt;margin-top:17.15pt;width:10pt;height:10pt;z-index:251659264;visibility:visible;mso-wrap-style:square;mso-wrap-distance-left:0;mso-wrap-distance-top:0;mso-wrap-distance-right:0;mso-wrap-distance-bottom:0;mso-position-horizontal:absolute;mso-position-horizontal-relative:page;mso-position-vertical:absolute;mso-position-vertical-relative:text;v-text-anchor:top"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" path="m,126491r126796,l126796,,,,,126491xe" filled="f" strokeweight=".72pt">
                <v:path arrowok="t"/>
                <w10:wrap anchorx="page"/>
              </v:shape>
            </w:pict>
          </mc:Fallback>
        </mc:AlternateContent>
      </w:r>
      <w:r w:rsidRPr="00FE13E3">
        <w:rPr>
          <w:rFonts w:asciiTheme="minorHAnsi" w:hAnsiTheme="minorHAnsi" w:cstheme="minorHAnsi"/>
          <w:szCs w:val="20"/>
          <w:lang w:val="el-GR"/>
        </w:rPr>
        <w:t>Η</w:t>
      </w:r>
      <w:r w:rsidRPr="00FE13E3">
        <w:rPr>
          <w:rFonts w:asciiTheme="minorHAnsi" w:hAnsiTheme="minorHAnsi" w:cstheme="minorHAnsi"/>
          <w:spacing w:val="-9"/>
          <w:szCs w:val="20"/>
          <w:lang w:val="el-GR"/>
        </w:rPr>
        <w:t xml:space="preserve"> </w:t>
      </w:r>
      <w:r w:rsidRPr="00FE13E3">
        <w:rPr>
          <w:rFonts w:asciiTheme="minorHAnsi" w:hAnsiTheme="minorHAnsi" w:cstheme="minorHAnsi"/>
          <w:szCs w:val="20"/>
          <w:lang w:val="el-GR"/>
        </w:rPr>
        <w:t>επιχείρηση</w:t>
      </w:r>
      <w:r w:rsidRPr="00FE13E3">
        <w:rPr>
          <w:rFonts w:asciiTheme="minorHAnsi" w:hAnsiTheme="minorHAnsi" w:cstheme="minorHAnsi"/>
          <w:spacing w:val="-9"/>
          <w:szCs w:val="20"/>
          <w:lang w:val="el-GR"/>
        </w:rPr>
        <w:t xml:space="preserve"> </w:t>
      </w:r>
      <w:r w:rsidRPr="00FE13E3">
        <w:rPr>
          <w:rFonts w:asciiTheme="minorHAnsi" w:hAnsiTheme="minorHAnsi" w:cstheme="minorHAnsi"/>
          <w:szCs w:val="20"/>
          <w:lang w:val="el-GR"/>
        </w:rPr>
        <w:t>λειτουργεί</w:t>
      </w:r>
      <w:r w:rsidRPr="00FE13E3">
        <w:rPr>
          <w:rFonts w:asciiTheme="minorHAnsi" w:hAnsiTheme="minorHAnsi" w:cstheme="minorHAnsi"/>
          <w:spacing w:val="-9"/>
          <w:szCs w:val="20"/>
          <w:lang w:val="el-GR"/>
        </w:rPr>
        <w:t xml:space="preserve"> </w:t>
      </w:r>
      <w:r w:rsidRPr="00FE13E3">
        <w:rPr>
          <w:rFonts w:asciiTheme="minorHAnsi" w:hAnsiTheme="minorHAnsi" w:cstheme="minorHAnsi"/>
          <w:szCs w:val="20"/>
          <w:lang w:val="el-GR"/>
        </w:rPr>
        <w:t>ως</w:t>
      </w:r>
      <w:r w:rsidRPr="00FE13E3">
        <w:rPr>
          <w:rFonts w:asciiTheme="minorHAnsi" w:hAnsiTheme="minorHAnsi" w:cstheme="minorHAnsi"/>
          <w:spacing w:val="-10"/>
          <w:szCs w:val="20"/>
          <w:lang w:val="el-GR"/>
        </w:rPr>
        <w:t xml:space="preserve"> </w:t>
      </w:r>
      <w:r w:rsidRPr="00FE13E3">
        <w:rPr>
          <w:rFonts w:asciiTheme="minorHAnsi" w:hAnsiTheme="minorHAnsi" w:cstheme="minorHAnsi"/>
          <w:szCs w:val="20"/>
          <w:lang w:val="el-GR"/>
        </w:rPr>
        <w:t>ανεξάρτητη</w:t>
      </w:r>
      <w:r w:rsidRPr="00FE13E3">
        <w:rPr>
          <w:rFonts w:asciiTheme="minorHAnsi" w:hAnsiTheme="minorHAnsi" w:cstheme="minorHAnsi"/>
          <w:spacing w:val="-9"/>
          <w:szCs w:val="20"/>
          <w:lang w:val="el-GR"/>
        </w:rPr>
        <w:t xml:space="preserve"> </w:t>
      </w:r>
      <w:r w:rsidRPr="00FE13E3">
        <w:rPr>
          <w:rFonts w:asciiTheme="minorHAnsi" w:hAnsiTheme="minorHAnsi" w:cstheme="minorHAnsi"/>
          <w:szCs w:val="20"/>
          <w:lang w:val="el-GR"/>
        </w:rPr>
        <w:t>επιχείρηση</w:t>
      </w:r>
      <w:r w:rsidRPr="00FE13E3">
        <w:rPr>
          <w:rFonts w:asciiTheme="minorHAnsi" w:hAnsiTheme="minorHAnsi" w:cstheme="minorHAnsi"/>
          <w:spacing w:val="33"/>
          <w:szCs w:val="20"/>
          <w:lang w:val="el-GR"/>
        </w:rPr>
        <w:t xml:space="preserve"> </w:t>
      </w:r>
      <w:r w:rsidRPr="00FE13E3">
        <w:rPr>
          <w:rFonts w:asciiTheme="minorHAnsi" w:hAnsiTheme="minorHAnsi" w:cstheme="minorHAnsi"/>
          <w:b/>
          <w:spacing w:val="-10"/>
          <w:szCs w:val="20"/>
          <w:u w:val="single"/>
          <w:lang w:val="el-GR"/>
        </w:rPr>
        <w:t>ή</w:t>
      </w:r>
    </w:p>
    <w:p w14:paraId="40366C31" w14:textId="77777777" w:rsidR="009737BE" w:rsidRPr="00212FFA" w:rsidRDefault="009737BE" w:rsidP="009737BE">
      <w:pPr>
        <w:spacing w:before="243"/>
        <w:ind w:left="-709" w:right="-710"/>
        <w:rPr>
          <w:rFonts w:asciiTheme="minorHAnsi" w:eastAsia="Calibri" w:hAnsiTheme="minorHAnsi" w:cstheme="minorHAnsi"/>
          <w:szCs w:val="20"/>
          <w:lang w:val="el-GR"/>
        </w:rPr>
      </w:pPr>
      <w:r w:rsidRPr="00FE13E3">
        <w:rPr>
          <w:rFonts w:asciiTheme="minorHAnsi" w:hAnsiTheme="minorHAnsi" w:cstheme="minorHAnsi"/>
          <w:noProof/>
          <w:position w:val="-3"/>
          <w:szCs w:val="20"/>
        </w:rPr>
        <w:drawing>
          <wp:anchor distT="0" distB="0" distL="114300" distR="114300" simplePos="0" relativeHeight="251660288" behindDoc="0" locked="0" layoutInCell="1" allowOverlap="1" wp14:anchorId="325489E0" wp14:editId="703A1C6F">
            <wp:simplePos x="0" y="0"/>
            <wp:positionH relativeFrom="column">
              <wp:posOffset>-432435</wp:posOffset>
            </wp:positionH>
            <wp:positionV relativeFrom="paragraph">
              <wp:posOffset>130810</wp:posOffset>
            </wp:positionV>
            <wp:extent cx="135890" cy="135255"/>
            <wp:effectExtent l="0" t="0" r="0" b="0"/>
            <wp:wrapNone/>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 cy="135255"/>
                    </a:xfrm>
                    <a:prstGeom prst="rect">
                      <a:avLst/>
                    </a:prstGeom>
                  </pic:spPr>
                </pic:pic>
              </a:graphicData>
            </a:graphic>
          </wp:anchor>
        </w:drawing>
      </w:r>
      <w:r w:rsidRPr="00FE13E3">
        <w:rPr>
          <w:rFonts w:asciiTheme="minorHAnsi" w:hAnsiTheme="minorHAnsi" w:cstheme="minorHAnsi"/>
          <w:szCs w:val="20"/>
          <w:lang w:val="el-GR"/>
        </w:rPr>
        <w:tab/>
        <w:t>Η</w:t>
      </w:r>
      <w:r w:rsidRPr="00FE13E3">
        <w:rPr>
          <w:rFonts w:asciiTheme="minorHAnsi" w:hAnsiTheme="minorHAnsi" w:cstheme="minorHAnsi"/>
          <w:spacing w:val="-6"/>
          <w:szCs w:val="20"/>
          <w:lang w:val="el-GR"/>
        </w:rPr>
        <w:t xml:space="preserve"> </w:t>
      </w:r>
      <w:r w:rsidRPr="00FE13E3">
        <w:rPr>
          <w:rFonts w:asciiTheme="minorHAnsi" w:hAnsiTheme="minorHAnsi" w:cstheme="minorHAnsi"/>
          <w:szCs w:val="20"/>
          <w:lang w:val="el-GR"/>
        </w:rPr>
        <w:t>επιχείρηση</w:t>
      </w:r>
      <w:r w:rsidRPr="00FE13E3">
        <w:rPr>
          <w:rFonts w:asciiTheme="minorHAnsi" w:hAnsiTheme="minorHAnsi" w:cstheme="minorHAnsi"/>
          <w:spacing w:val="-6"/>
          <w:szCs w:val="20"/>
          <w:lang w:val="el-GR"/>
        </w:rPr>
        <w:t xml:space="preserve"> </w:t>
      </w:r>
      <w:r w:rsidRPr="00FE13E3">
        <w:rPr>
          <w:rFonts w:asciiTheme="minorHAnsi" w:eastAsia="Calibri" w:hAnsiTheme="minorHAnsi" w:cstheme="minorHAnsi"/>
          <w:szCs w:val="20"/>
          <w:lang w:val="el-GR"/>
        </w:rPr>
        <w:t xml:space="preserve">λειτουργεί ως  </w:t>
      </w:r>
      <w:r w:rsidRPr="00FE13E3">
        <w:rPr>
          <w:rFonts w:asciiTheme="minorHAnsi" w:eastAsia="Calibri" w:hAnsiTheme="minorHAnsi" w:cstheme="minorHAnsi"/>
          <w:b/>
          <w:szCs w:val="20"/>
          <w:lang w:val="el-GR"/>
        </w:rPr>
        <w:t>«ενιαία</w:t>
      </w:r>
      <w:r w:rsidRPr="00FE13E3">
        <w:rPr>
          <w:rFonts w:asciiTheme="minorHAnsi" w:eastAsia="Calibri" w:hAnsiTheme="minorHAnsi" w:cstheme="minorHAnsi"/>
          <w:szCs w:val="20"/>
          <w:lang w:val="el-GR"/>
        </w:rPr>
        <w:t xml:space="preserve"> </w:t>
      </w:r>
      <w:r w:rsidRPr="00FE13E3">
        <w:rPr>
          <w:rFonts w:asciiTheme="minorHAnsi" w:eastAsia="Calibri" w:hAnsiTheme="minorHAnsi" w:cstheme="minorHAnsi"/>
          <w:b/>
          <w:szCs w:val="20"/>
          <w:lang w:val="el-GR"/>
        </w:rPr>
        <w:t>επιχείρηση</w:t>
      </w:r>
      <w:r w:rsidRPr="00FE13E3">
        <w:rPr>
          <w:rFonts w:asciiTheme="minorHAnsi" w:eastAsia="Calibri" w:hAnsiTheme="minorHAnsi" w:cstheme="minorHAnsi"/>
          <w:szCs w:val="20"/>
          <w:lang w:val="el-GR"/>
        </w:rPr>
        <w:t>»</w:t>
      </w:r>
      <w:r w:rsidRPr="00FE13E3">
        <w:rPr>
          <w:rStyle w:val="FootnoteReference"/>
          <w:rFonts w:asciiTheme="minorHAnsi" w:eastAsia="Calibri" w:hAnsiTheme="minorHAnsi" w:cstheme="minorHAnsi"/>
          <w:szCs w:val="20"/>
        </w:rPr>
        <w:footnoteReference w:id="1"/>
      </w:r>
      <w:r w:rsidRPr="00FE13E3">
        <w:rPr>
          <w:rFonts w:asciiTheme="minorHAnsi" w:eastAsia="Calibri" w:hAnsiTheme="minorHAnsi" w:cstheme="minorHAnsi"/>
          <w:szCs w:val="20"/>
          <w:lang w:val="el-GR"/>
        </w:rPr>
        <w:t xml:space="preserve">  από κοινού με άλλες επιχειρήσεις. (Στην έννοια της </w:t>
      </w:r>
      <w:r w:rsidRPr="00FE13E3">
        <w:rPr>
          <w:rFonts w:asciiTheme="minorHAnsi" w:eastAsia="Calibri" w:hAnsiTheme="minorHAnsi" w:cstheme="minorHAnsi"/>
          <w:b/>
          <w:szCs w:val="20"/>
          <w:lang w:val="el-GR"/>
        </w:rPr>
        <w:t xml:space="preserve">«ενιαίας επιχείρησης » </w:t>
      </w:r>
      <w:r w:rsidRPr="00FE13E3">
        <w:rPr>
          <w:rFonts w:asciiTheme="minorHAnsi" w:eastAsia="Calibri" w:hAnsiTheme="minorHAnsi" w:cstheme="minorHAnsi"/>
          <w:szCs w:val="20"/>
          <w:lang w:val="el-GR"/>
        </w:rPr>
        <w:t xml:space="preserve">περιλαμβάνονται και οι συνδεδεμένες με την αιτούσα επιχειρήσεις, όπως αυτές ορίζονται </w:t>
      </w:r>
      <w:r w:rsidRPr="00FE13E3">
        <w:rPr>
          <w:rFonts w:asciiTheme="minorHAnsi" w:eastAsia="Calibri" w:hAnsiTheme="minorHAnsi" w:cstheme="minorHAnsi"/>
          <w:szCs w:val="20"/>
          <w:lang w:val="el-GR"/>
        </w:rPr>
        <w:lastRenderedPageBreak/>
        <w:t xml:space="preserve">στον ορισμό των μικρομεσαίων επιχειρήσεων (ΜΜΕ), ο οποίος περιλαμβάνεται στη σύσταση 2003/361/ΕΚ της Επιτροπής και στο παράρτημα </w:t>
      </w:r>
      <w:r w:rsidRPr="00FE13E3">
        <w:rPr>
          <w:rFonts w:asciiTheme="minorHAnsi" w:eastAsia="Calibri" w:hAnsiTheme="minorHAnsi" w:cstheme="minorHAnsi"/>
          <w:szCs w:val="20"/>
        </w:rPr>
        <w:t>I</w:t>
      </w:r>
      <w:r w:rsidRPr="00FE13E3">
        <w:rPr>
          <w:rFonts w:asciiTheme="minorHAnsi" w:eastAsia="Calibri" w:hAnsiTheme="minorHAnsi" w:cstheme="minorHAnsi"/>
          <w:szCs w:val="20"/>
          <w:lang w:val="el-GR"/>
        </w:rPr>
        <w:t xml:space="preserve"> του κανονισμού (ΕΕ) αριθ. 651/2014 της Επιτροπής). </w:t>
      </w:r>
    </w:p>
    <w:p w14:paraId="02E16D58" w14:textId="77777777" w:rsidR="009737BE" w:rsidRPr="00E740A4" w:rsidRDefault="009737BE" w:rsidP="009737BE">
      <w:pPr>
        <w:spacing w:before="243"/>
        <w:ind w:left="-709" w:right="-710"/>
        <w:rPr>
          <w:rFonts w:asciiTheme="minorHAnsi" w:eastAsia="Calibri" w:hAnsiTheme="minorHAnsi" w:cstheme="minorHAnsi"/>
          <w:szCs w:val="20"/>
          <w:lang w:val="el-GR"/>
        </w:rPr>
      </w:pPr>
      <w:r w:rsidRPr="00E740A4">
        <w:rPr>
          <w:rFonts w:asciiTheme="minorHAnsi" w:hAnsiTheme="minorHAnsi" w:cstheme="minorHAnsi"/>
          <w:b/>
          <w:lang w:val="el-GR"/>
        </w:rPr>
        <w:t>Πίνακας</w:t>
      </w:r>
      <w:r w:rsidRPr="00E740A4">
        <w:rPr>
          <w:rFonts w:asciiTheme="minorHAnsi" w:hAnsiTheme="minorHAnsi" w:cstheme="minorHAnsi"/>
          <w:b/>
          <w:spacing w:val="-7"/>
          <w:lang w:val="el-GR"/>
        </w:rPr>
        <w:t xml:space="preserve"> </w:t>
      </w:r>
      <w:r w:rsidRPr="00E740A4">
        <w:rPr>
          <w:rFonts w:asciiTheme="minorHAnsi" w:hAnsiTheme="minorHAnsi" w:cstheme="minorHAnsi"/>
          <w:b/>
          <w:lang w:val="el-GR"/>
        </w:rPr>
        <w:t>1:</w:t>
      </w:r>
      <w:r w:rsidRPr="00E740A4">
        <w:rPr>
          <w:rFonts w:asciiTheme="minorHAnsi" w:hAnsiTheme="minorHAnsi" w:cstheme="minorHAnsi"/>
          <w:b/>
          <w:spacing w:val="-6"/>
          <w:lang w:val="el-GR"/>
        </w:rPr>
        <w:t xml:space="preserve"> </w:t>
      </w:r>
      <w:r w:rsidRPr="00E740A4">
        <w:rPr>
          <w:rFonts w:asciiTheme="minorHAnsi" w:hAnsiTheme="minorHAnsi" w:cstheme="minorHAnsi"/>
          <w:b/>
          <w:lang w:val="el-GR"/>
        </w:rPr>
        <w:t>Επιχειρήσεις</w:t>
      </w:r>
      <w:r w:rsidRPr="00E740A4">
        <w:rPr>
          <w:rFonts w:asciiTheme="minorHAnsi" w:hAnsiTheme="minorHAnsi" w:cstheme="minorHAnsi"/>
          <w:b/>
          <w:spacing w:val="-6"/>
          <w:lang w:val="el-GR"/>
        </w:rPr>
        <w:t xml:space="preserve"> </w:t>
      </w:r>
      <w:r w:rsidRPr="00E740A4">
        <w:rPr>
          <w:rFonts w:asciiTheme="minorHAnsi" w:hAnsiTheme="minorHAnsi" w:cstheme="minorHAnsi"/>
          <w:b/>
          <w:lang w:val="el-GR"/>
        </w:rPr>
        <w:t>με</w:t>
      </w:r>
      <w:r w:rsidRPr="00E740A4">
        <w:rPr>
          <w:rFonts w:asciiTheme="minorHAnsi" w:hAnsiTheme="minorHAnsi" w:cstheme="minorHAnsi"/>
          <w:b/>
          <w:spacing w:val="-8"/>
          <w:lang w:val="el-GR"/>
        </w:rPr>
        <w:t xml:space="preserve"> </w:t>
      </w:r>
      <w:r w:rsidRPr="00E740A4">
        <w:rPr>
          <w:rFonts w:asciiTheme="minorHAnsi" w:hAnsiTheme="minorHAnsi" w:cstheme="minorHAnsi"/>
          <w:b/>
          <w:lang w:val="el-GR"/>
        </w:rPr>
        <w:t>τις</w:t>
      </w:r>
      <w:r w:rsidRPr="00E740A4">
        <w:rPr>
          <w:rFonts w:asciiTheme="minorHAnsi" w:hAnsiTheme="minorHAnsi" w:cstheme="minorHAnsi"/>
          <w:b/>
          <w:spacing w:val="-6"/>
          <w:lang w:val="el-GR"/>
        </w:rPr>
        <w:t xml:space="preserve"> </w:t>
      </w:r>
      <w:r w:rsidRPr="00E740A4">
        <w:rPr>
          <w:rFonts w:asciiTheme="minorHAnsi" w:hAnsiTheme="minorHAnsi" w:cstheme="minorHAnsi"/>
          <w:b/>
          <w:lang w:val="el-GR"/>
        </w:rPr>
        <w:t>οποίες</w:t>
      </w:r>
      <w:r w:rsidRPr="00E740A4">
        <w:rPr>
          <w:rFonts w:asciiTheme="minorHAnsi" w:hAnsiTheme="minorHAnsi" w:cstheme="minorHAnsi"/>
          <w:b/>
          <w:spacing w:val="-6"/>
          <w:lang w:val="el-GR"/>
        </w:rPr>
        <w:t xml:space="preserve"> </w:t>
      </w:r>
      <w:r w:rsidRPr="00E740A4">
        <w:rPr>
          <w:rFonts w:asciiTheme="minorHAnsi" w:hAnsiTheme="minorHAnsi" w:cstheme="minorHAnsi"/>
          <w:b/>
          <w:lang w:val="el-GR"/>
        </w:rPr>
        <w:t>η</w:t>
      </w:r>
      <w:r w:rsidRPr="00E740A4">
        <w:rPr>
          <w:rFonts w:asciiTheme="minorHAnsi" w:hAnsiTheme="minorHAnsi" w:cstheme="minorHAnsi"/>
          <w:b/>
          <w:spacing w:val="-7"/>
          <w:lang w:val="el-GR"/>
        </w:rPr>
        <w:t xml:space="preserve"> </w:t>
      </w:r>
      <w:r w:rsidRPr="00E740A4">
        <w:rPr>
          <w:rFonts w:asciiTheme="minorHAnsi" w:hAnsiTheme="minorHAnsi" w:cstheme="minorHAnsi"/>
          <w:b/>
          <w:lang w:val="el-GR"/>
        </w:rPr>
        <w:t>αιτούσα</w:t>
      </w:r>
      <w:r w:rsidRPr="00E740A4">
        <w:rPr>
          <w:rFonts w:asciiTheme="minorHAnsi" w:hAnsiTheme="minorHAnsi" w:cstheme="minorHAnsi"/>
          <w:b/>
          <w:spacing w:val="-7"/>
          <w:lang w:val="el-GR"/>
        </w:rPr>
        <w:t xml:space="preserve"> </w:t>
      </w:r>
      <w:r w:rsidRPr="00E740A4">
        <w:rPr>
          <w:rFonts w:asciiTheme="minorHAnsi" w:hAnsiTheme="minorHAnsi" w:cstheme="minorHAnsi"/>
          <w:b/>
          <w:lang w:val="el-GR"/>
        </w:rPr>
        <w:t>λειτουργεί</w:t>
      </w:r>
      <w:r w:rsidRPr="00E740A4">
        <w:rPr>
          <w:rFonts w:asciiTheme="minorHAnsi" w:hAnsiTheme="minorHAnsi" w:cstheme="minorHAnsi"/>
          <w:b/>
          <w:spacing w:val="-7"/>
          <w:lang w:val="el-GR"/>
        </w:rPr>
        <w:t xml:space="preserve"> </w:t>
      </w:r>
      <w:r w:rsidRPr="00E740A4">
        <w:rPr>
          <w:rFonts w:asciiTheme="minorHAnsi" w:hAnsiTheme="minorHAnsi" w:cstheme="minorHAnsi"/>
          <w:b/>
          <w:lang w:val="el-GR"/>
        </w:rPr>
        <w:t>ως</w:t>
      </w:r>
      <w:r w:rsidRPr="00E740A4">
        <w:rPr>
          <w:rFonts w:asciiTheme="minorHAnsi" w:hAnsiTheme="minorHAnsi" w:cstheme="minorHAnsi"/>
          <w:b/>
          <w:spacing w:val="-6"/>
          <w:lang w:val="el-GR"/>
        </w:rPr>
        <w:t xml:space="preserve"> </w:t>
      </w:r>
      <w:r w:rsidRPr="00E740A4">
        <w:rPr>
          <w:rFonts w:asciiTheme="minorHAnsi" w:hAnsiTheme="minorHAnsi" w:cstheme="minorHAnsi"/>
          <w:b/>
          <w:lang w:val="el-GR"/>
        </w:rPr>
        <w:t>«ενιαία</w:t>
      </w:r>
      <w:r w:rsidRPr="00E740A4">
        <w:rPr>
          <w:rFonts w:asciiTheme="minorHAnsi" w:hAnsiTheme="minorHAnsi" w:cstheme="minorHAnsi"/>
          <w:b/>
          <w:spacing w:val="-7"/>
          <w:lang w:val="el-GR"/>
        </w:rPr>
        <w:t xml:space="preserve"> </w:t>
      </w:r>
      <w:r w:rsidRPr="00E740A4">
        <w:rPr>
          <w:rFonts w:asciiTheme="minorHAnsi" w:hAnsiTheme="minorHAnsi" w:cstheme="minorHAnsi"/>
          <w:b/>
          <w:lang w:val="el-GR"/>
        </w:rPr>
        <w:t>οικονομική</w:t>
      </w:r>
      <w:r w:rsidRPr="00E740A4">
        <w:rPr>
          <w:rFonts w:asciiTheme="minorHAnsi" w:hAnsiTheme="minorHAnsi" w:cstheme="minorHAnsi"/>
          <w:b/>
          <w:spacing w:val="-7"/>
          <w:lang w:val="el-GR"/>
        </w:rPr>
        <w:t xml:space="preserve"> </w:t>
      </w:r>
      <w:r w:rsidRPr="00E740A4">
        <w:rPr>
          <w:rFonts w:asciiTheme="minorHAnsi" w:hAnsiTheme="minorHAnsi" w:cstheme="minorHAnsi"/>
          <w:b/>
          <w:spacing w:val="-2"/>
          <w:lang w:val="el-GR"/>
        </w:rPr>
        <w:t>μονάδα».</w:t>
      </w:r>
    </w:p>
    <w:tbl>
      <w:tblPr>
        <w:tblW w:w="10634" w:type="dxa"/>
        <w:tblInd w:w="-1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1"/>
        <w:gridCol w:w="7513"/>
      </w:tblGrid>
      <w:tr w:rsidR="009737BE" w14:paraId="03375600" w14:textId="77777777" w:rsidTr="00703869">
        <w:trPr>
          <w:trHeight w:val="561"/>
        </w:trPr>
        <w:tc>
          <w:tcPr>
            <w:tcW w:w="3121" w:type="dxa"/>
            <w:shd w:val="clear" w:color="auto" w:fill="DFDFDF"/>
          </w:tcPr>
          <w:p w14:paraId="1D2C7EC5" w14:textId="77777777" w:rsidR="009737BE" w:rsidRDefault="009737BE" w:rsidP="00703869">
            <w:pPr>
              <w:pStyle w:val="TableParagraph"/>
              <w:spacing w:before="198"/>
              <w:ind w:left="7" w:right="5"/>
              <w:jc w:val="center"/>
              <w:rPr>
                <w:b/>
                <w:sz w:val="20"/>
              </w:rPr>
            </w:pPr>
            <w:r>
              <w:rPr>
                <w:b/>
                <w:sz w:val="20"/>
              </w:rPr>
              <w:t>Στοιχεία</w:t>
            </w:r>
            <w:r>
              <w:rPr>
                <w:b/>
                <w:spacing w:val="-8"/>
                <w:sz w:val="20"/>
              </w:rPr>
              <w:t xml:space="preserve"> </w:t>
            </w:r>
            <w:r>
              <w:rPr>
                <w:b/>
                <w:spacing w:val="-2"/>
                <w:sz w:val="20"/>
              </w:rPr>
              <w:t>Επιχείρησης</w:t>
            </w:r>
          </w:p>
        </w:tc>
        <w:tc>
          <w:tcPr>
            <w:tcW w:w="7513" w:type="dxa"/>
            <w:shd w:val="clear" w:color="auto" w:fill="DFDFDF"/>
          </w:tcPr>
          <w:p w14:paraId="4F080F14" w14:textId="77777777" w:rsidR="009737BE" w:rsidRDefault="009737BE" w:rsidP="00703869">
            <w:pPr>
              <w:pStyle w:val="TableParagraph"/>
              <w:spacing w:before="198"/>
              <w:ind w:left="5"/>
              <w:jc w:val="center"/>
              <w:rPr>
                <w:b/>
                <w:sz w:val="20"/>
              </w:rPr>
            </w:pPr>
            <w:r>
              <w:rPr>
                <w:b/>
                <w:spacing w:val="-2"/>
                <w:sz w:val="20"/>
              </w:rPr>
              <w:t>Επεξήγηση</w:t>
            </w:r>
          </w:p>
        </w:tc>
      </w:tr>
      <w:tr w:rsidR="009737BE" w:rsidRPr="00C70273" w14:paraId="0759D2C0" w14:textId="77777777" w:rsidTr="00703869">
        <w:trPr>
          <w:trHeight w:val="745"/>
        </w:trPr>
        <w:tc>
          <w:tcPr>
            <w:tcW w:w="3121" w:type="dxa"/>
          </w:tcPr>
          <w:p w14:paraId="7CEAE868" w14:textId="77777777" w:rsidR="009737BE" w:rsidRDefault="009737BE" w:rsidP="00703869">
            <w:pPr>
              <w:pStyle w:val="TableParagraph"/>
              <w:spacing w:before="45"/>
              <w:rPr>
                <w:b/>
                <w:sz w:val="20"/>
              </w:rPr>
            </w:pPr>
          </w:p>
          <w:p w14:paraId="5AE2D6A4" w14:textId="77777777" w:rsidR="009737BE" w:rsidRDefault="009737BE" w:rsidP="00703869">
            <w:pPr>
              <w:pStyle w:val="TableParagraph"/>
              <w:ind w:left="7" w:right="1"/>
              <w:jc w:val="center"/>
              <w:rPr>
                <w:sz w:val="20"/>
              </w:rPr>
            </w:pPr>
            <w:r>
              <w:rPr>
                <w:sz w:val="20"/>
              </w:rPr>
              <w:t>Α/Α</w:t>
            </w:r>
            <w:r>
              <w:rPr>
                <w:spacing w:val="-5"/>
                <w:sz w:val="20"/>
              </w:rPr>
              <w:t xml:space="preserve"> </w:t>
            </w:r>
            <w:r>
              <w:rPr>
                <w:spacing w:val="-2"/>
                <w:sz w:val="20"/>
              </w:rPr>
              <w:t>Επιχείρησης</w:t>
            </w:r>
          </w:p>
        </w:tc>
        <w:tc>
          <w:tcPr>
            <w:tcW w:w="7513" w:type="dxa"/>
          </w:tcPr>
          <w:p w14:paraId="4B5141E5" w14:textId="77777777" w:rsidR="009737BE" w:rsidRDefault="009737BE" w:rsidP="00703869">
            <w:pPr>
              <w:pStyle w:val="TableParagraph"/>
              <w:spacing w:before="119" w:line="276" w:lineRule="auto"/>
              <w:ind w:left="1355" w:hanging="1241"/>
              <w:rPr>
                <w:i/>
                <w:sz w:val="18"/>
              </w:rPr>
            </w:pPr>
            <w:r>
              <w:rPr>
                <w:i/>
                <w:sz w:val="18"/>
              </w:rPr>
              <w:t>Ο</w:t>
            </w:r>
            <w:r>
              <w:rPr>
                <w:i/>
                <w:spacing w:val="-4"/>
                <w:sz w:val="18"/>
              </w:rPr>
              <w:t xml:space="preserve"> </w:t>
            </w:r>
            <w:r>
              <w:rPr>
                <w:i/>
                <w:sz w:val="18"/>
              </w:rPr>
              <w:t>αύξων</w:t>
            </w:r>
            <w:r>
              <w:rPr>
                <w:i/>
                <w:spacing w:val="-3"/>
                <w:sz w:val="18"/>
              </w:rPr>
              <w:t xml:space="preserve"> </w:t>
            </w:r>
            <w:r>
              <w:rPr>
                <w:i/>
                <w:sz w:val="18"/>
              </w:rPr>
              <w:t>αριθμός</w:t>
            </w:r>
            <w:r>
              <w:rPr>
                <w:i/>
                <w:spacing w:val="-3"/>
                <w:sz w:val="18"/>
              </w:rPr>
              <w:t xml:space="preserve"> </w:t>
            </w:r>
            <w:r>
              <w:rPr>
                <w:i/>
                <w:sz w:val="18"/>
              </w:rPr>
              <w:t>της</w:t>
            </w:r>
            <w:r>
              <w:rPr>
                <w:i/>
                <w:spacing w:val="-3"/>
                <w:sz w:val="18"/>
              </w:rPr>
              <w:t xml:space="preserve"> </w:t>
            </w:r>
            <w:r>
              <w:rPr>
                <w:i/>
                <w:sz w:val="18"/>
              </w:rPr>
              <w:t>επιχείρησης</w:t>
            </w:r>
            <w:r>
              <w:rPr>
                <w:i/>
                <w:spacing w:val="-3"/>
                <w:sz w:val="18"/>
              </w:rPr>
              <w:t xml:space="preserve"> </w:t>
            </w:r>
            <w:r>
              <w:rPr>
                <w:i/>
                <w:sz w:val="18"/>
              </w:rPr>
              <w:t>με</w:t>
            </w:r>
            <w:r>
              <w:rPr>
                <w:i/>
                <w:spacing w:val="-4"/>
                <w:sz w:val="18"/>
              </w:rPr>
              <w:t xml:space="preserve"> </w:t>
            </w:r>
            <w:r>
              <w:rPr>
                <w:i/>
                <w:sz w:val="18"/>
              </w:rPr>
              <w:t>την</w:t>
            </w:r>
            <w:r>
              <w:rPr>
                <w:i/>
                <w:spacing w:val="-3"/>
                <w:sz w:val="18"/>
              </w:rPr>
              <w:t xml:space="preserve"> </w:t>
            </w:r>
            <w:r>
              <w:rPr>
                <w:i/>
                <w:sz w:val="18"/>
              </w:rPr>
              <w:t>οποία</w:t>
            </w:r>
            <w:r>
              <w:rPr>
                <w:i/>
                <w:spacing w:val="-4"/>
                <w:sz w:val="18"/>
              </w:rPr>
              <w:t xml:space="preserve"> </w:t>
            </w:r>
            <w:r>
              <w:rPr>
                <w:i/>
                <w:sz w:val="18"/>
              </w:rPr>
              <w:t>η</w:t>
            </w:r>
            <w:r>
              <w:rPr>
                <w:i/>
                <w:spacing w:val="-4"/>
                <w:sz w:val="18"/>
              </w:rPr>
              <w:t xml:space="preserve"> </w:t>
            </w:r>
            <w:r>
              <w:rPr>
                <w:i/>
                <w:sz w:val="18"/>
              </w:rPr>
              <w:t>αιτούσα</w:t>
            </w:r>
            <w:r>
              <w:rPr>
                <w:i/>
                <w:spacing w:val="-4"/>
                <w:sz w:val="18"/>
              </w:rPr>
              <w:t xml:space="preserve"> </w:t>
            </w:r>
            <w:r>
              <w:rPr>
                <w:i/>
                <w:sz w:val="18"/>
              </w:rPr>
              <w:t>λειτουργεί</w:t>
            </w:r>
            <w:r>
              <w:rPr>
                <w:i/>
                <w:spacing w:val="-3"/>
                <w:sz w:val="18"/>
              </w:rPr>
              <w:t xml:space="preserve"> </w:t>
            </w:r>
            <w:r>
              <w:rPr>
                <w:i/>
                <w:sz w:val="18"/>
              </w:rPr>
              <w:t>ως</w:t>
            </w:r>
            <w:r>
              <w:rPr>
                <w:i/>
                <w:spacing w:val="-3"/>
                <w:sz w:val="18"/>
              </w:rPr>
              <w:t xml:space="preserve"> </w:t>
            </w:r>
            <w:r>
              <w:rPr>
                <w:i/>
                <w:sz w:val="18"/>
              </w:rPr>
              <w:t>ενιαία οικονομική</w:t>
            </w:r>
            <w:r>
              <w:rPr>
                <w:i/>
                <w:spacing w:val="-5"/>
                <w:sz w:val="18"/>
              </w:rPr>
              <w:t xml:space="preserve"> </w:t>
            </w:r>
            <w:r>
              <w:rPr>
                <w:i/>
                <w:sz w:val="18"/>
              </w:rPr>
              <w:t>μονάδα (στην έννοια περιλαμβάνονται και οι συνδεδεμένες επιχειρήσεις)</w:t>
            </w:r>
          </w:p>
        </w:tc>
      </w:tr>
      <w:tr w:rsidR="009737BE" w14:paraId="356D30C1" w14:textId="77777777" w:rsidTr="00703869">
        <w:trPr>
          <w:trHeight w:val="558"/>
        </w:trPr>
        <w:tc>
          <w:tcPr>
            <w:tcW w:w="3121" w:type="dxa"/>
          </w:tcPr>
          <w:p w14:paraId="1BF6BA16" w14:textId="77777777" w:rsidR="009737BE" w:rsidRDefault="009737BE" w:rsidP="00703869">
            <w:pPr>
              <w:pStyle w:val="TableParagraph"/>
              <w:spacing w:before="195"/>
              <w:ind w:left="7" w:right="5"/>
              <w:jc w:val="center"/>
              <w:rPr>
                <w:sz w:val="20"/>
              </w:rPr>
            </w:pPr>
            <w:r>
              <w:rPr>
                <w:sz w:val="20"/>
              </w:rPr>
              <w:t>Επωνυμία</w:t>
            </w:r>
            <w:r>
              <w:rPr>
                <w:spacing w:val="-12"/>
                <w:sz w:val="20"/>
              </w:rPr>
              <w:t xml:space="preserve"> </w:t>
            </w:r>
            <w:r>
              <w:rPr>
                <w:spacing w:val="-2"/>
                <w:sz w:val="20"/>
              </w:rPr>
              <w:t>Επιχείρησης</w:t>
            </w:r>
          </w:p>
        </w:tc>
        <w:tc>
          <w:tcPr>
            <w:tcW w:w="7513" w:type="dxa"/>
          </w:tcPr>
          <w:p w14:paraId="634DA985" w14:textId="77777777" w:rsidR="009737BE" w:rsidRDefault="009737BE" w:rsidP="00703869">
            <w:pPr>
              <w:pStyle w:val="TableParagraph"/>
              <w:rPr>
                <w:rFonts w:ascii="Times New Roman"/>
                <w:sz w:val="18"/>
              </w:rPr>
            </w:pPr>
          </w:p>
        </w:tc>
      </w:tr>
      <w:tr w:rsidR="009737BE" w14:paraId="62DD671D" w14:textId="77777777" w:rsidTr="00703869">
        <w:trPr>
          <w:trHeight w:val="561"/>
        </w:trPr>
        <w:tc>
          <w:tcPr>
            <w:tcW w:w="3121" w:type="dxa"/>
          </w:tcPr>
          <w:p w14:paraId="38F422FF" w14:textId="77777777" w:rsidR="009737BE" w:rsidRDefault="009737BE" w:rsidP="00703869">
            <w:pPr>
              <w:pStyle w:val="TableParagraph"/>
              <w:spacing w:before="195"/>
              <w:ind w:left="7" w:right="4"/>
              <w:jc w:val="center"/>
              <w:rPr>
                <w:sz w:val="20"/>
              </w:rPr>
            </w:pPr>
            <w:r>
              <w:rPr>
                <w:sz w:val="20"/>
              </w:rPr>
              <w:t>Α.Φ.Μ.</w:t>
            </w:r>
            <w:r>
              <w:rPr>
                <w:spacing w:val="-11"/>
                <w:sz w:val="20"/>
              </w:rPr>
              <w:t xml:space="preserve"> </w:t>
            </w:r>
            <w:r>
              <w:rPr>
                <w:spacing w:val="-2"/>
                <w:sz w:val="20"/>
              </w:rPr>
              <w:t>Επιχείρησης</w:t>
            </w:r>
          </w:p>
        </w:tc>
        <w:tc>
          <w:tcPr>
            <w:tcW w:w="7513" w:type="dxa"/>
          </w:tcPr>
          <w:p w14:paraId="08EF6409" w14:textId="77777777" w:rsidR="009737BE" w:rsidRDefault="009737BE" w:rsidP="00703869">
            <w:pPr>
              <w:pStyle w:val="TableParagraph"/>
              <w:rPr>
                <w:rFonts w:ascii="Times New Roman"/>
                <w:sz w:val="18"/>
              </w:rPr>
            </w:pPr>
          </w:p>
        </w:tc>
      </w:tr>
      <w:tr w:rsidR="009737BE" w14:paraId="01D8F892" w14:textId="77777777" w:rsidTr="00703869">
        <w:trPr>
          <w:trHeight w:val="558"/>
        </w:trPr>
        <w:tc>
          <w:tcPr>
            <w:tcW w:w="3121" w:type="dxa"/>
          </w:tcPr>
          <w:p w14:paraId="62C9A610" w14:textId="77777777" w:rsidR="009737BE" w:rsidRDefault="009737BE" w:rsidP="00703869">
            <w:pPr>
              <w:pStyle w:val="TableParagraph"/>
              <w:spacing w:before="195"/>
              <w:ind w:left="7" w:right="4"/>
              <w:jc w:val="center"/>
              <w:rPr>
                <w:sz w:val="20"/>
              </w:rPr>
            </w:pPr>
            <w:r>
              <w:rPr>
                <w:sz w:val="20"/>
              </w:rPr>
              <w:t>Κ.Α.Δ.</w:t>
            </w:r>
            <w:r>
              <w:rPr>
                <w:spacing w:val="-10"/>
                <w:sz w:val="20"/>
              </w:rPr>
              <w:t xml:space="preserve"> </w:t>
            </w:r>
            <w:r>
              <w:rPr>
                <w:spacing w:val="-2"/>
                <w:sz w:val="20"/>
              </w:rPr>
              <w:t>Επιχείρησης</w:t>
            </w:r>
          </w:p>
        </w:tc>
        <w:tc>
          <w:tcPr>
            <w:tcW w:w="7513" w:type="dxa"/>
          </w:tcPr>
          <w:p w14:paraId="6CF4AE8B" w14:textId="77777777" w:rsidR="009737BE" w:rsidRDefault="009737BE" w:rsidP="00703869">
            <w:pPr>
              <w:pStyle w:val="TableParagraph"/>
              <w:rPr>
                <w:rFonts w:ascii="Times New Roman"/>
                <w:sz w:val="18"/>
              </w:rPr>
            </w:pPr>
          </w:p>
        </w:tc>
      </w:tr>
      <w:tr w:rsidR="009737BE" w14:paraId="7571F8FE" w14:textId="77777777" w:rsidTr="00703869">
        <w:trPr>
          <w:trHeight w:val="561"/>
        </w:trPr>
        <w:tc>
          <w:tcPr>
            <w:tcW w:w="3121" w:type="dxa"/>
          </w:tcPr>
          <w:p w14:paraId="7BC4A611" w14:textId="77777777" w:rsidR="009737BE" w:rsidRDefault="009737BE" w:rsidP="00703869">
            <w:pPr>
              <w:pStyle w:val="TableParagraph"/>
              <w:spacing w:before="195"/>
              <w:ind w:left="7" w:right="2"/>
              <w:jc w:val="center"/>
              <w:rPr>
                <w:sz w:val="20"/>
              </w:rPr>
            </w:pPr>
            <w:r>
              <w:rPr>
                <w:spacing w:val="-2"/>
                <w:sz w:val="20"/>
              </w:rPr>
              <w:t>Ποσοστό</w:t>
            </w:r>
            <w:r>
              <w:rPr>
                <w:spacing w:val="7"/>
                <w:sz w:val="20"/>
              </w:rPr>
              <w:t xml:space="preserve"> </w:t>
            </w:r>
            <w:r>
              <w:rPr>
                <w:spacing w:val="-2"/>
                <w:sz w:val="20"/>
              </w:rPr>
              <w:t>Συμμετοχής</w:t>
            </w:r>
            <w:r>
              <w:rPr>
                <w:spacing w:val="7"/>
                <w:sz w:val="20"/>
              </w:rPr>
              <w:t xml:space="preserve"> </w:t>
            </w:r>
            <w:r>
              <w:rPr>
                <w:spacing w:val="-2"/>
                <w:sz w:val="20"/>
              </w:rPr>
              <w:t>(0-</w:t>
            </w:r>
            <w:r>
              <w:rPr>
                <w:spacing w:val="-4"/>
                <w:sz w:val="20"/>
              </w:rPr>
              <w:t>100)</w:t>
            </w:r>
          </w:p>
        </w:tc>
        <w:tc>
          <w:tcPr>
            <w:tcW w:w="7513" w:type="dxa"/>
          </w:tcPr>
          <w:p w14:paraId="4223E0C0" w14:textId="77777777" w:rsidR="009737BE" w:rsidRDefault="009737BE" w:rsidP="00703869">
            <w:pPr>
              <w:pStyle w:val="TableParagraph"/>
              <w:rPr>
                <w:rFonts w:ascii="Times New Roman"/>
                <w:sz w:val="18"/>
              </w:rPr>
            </w:pPr>
          </w:p>
        </w:tc>
      </w:tr>
      <w:tr w:rsidR="009737BE" w14:paraId="4C545F72" w14:textId="77777777" w:rsidTr="00703869">
        <w:trPr>
          <w:trHeight w:val="559"/>
        </w:trPr>
        <w:tc>
          <w:tcPr>
            <w:tcW w:w="3121" w:type="dxa"/>
          </w:tcPr>
          <w:p w14:paraId="306A20E9" w14:textId="77777777" w:rsidR="009737BE" w:rsidRDefault="009737BE" w:rsidP="00703869">
            <w:pPr>
              <w:pStyle w:val="TableParagraph"/>
              <w:spacing w:before="196"/>
              <w:ind w:left="7" w:right="5"/>
              <w:jc w:val="center"/>
              <w:rPr>
                <w:sz w:val="20"/>
              </w:rPr>
            </w:pPr>
            <w:r>
              <w:rPr>
                <w:sz w:val="20"/>
              </w:rPr>
              <w:t>Επώνυμο</w:t>
            </w:r>
            <w:r>
              <w:rPr>
                <w:spacing w:val="-8"/>
                <w:sz w:val="20"/>
              </w:rPr>
              <w:t xml:space="preserve"> </w:t>
            </w:r>
            <w:r>
              <w:rPr>
                <w:sz w:val="20"/>
              </w:rPr>
              <w:t>Νομίμου</w:t>
            </w:r>
            <w:r>
              <w:rPr>
                <w:spacing w:val="-8"/>
                <w:sz w:val="20"/>
              </w:rPr>
              <w:t xml:space="preserve"> </w:t>
            </w:r>
            <w:r>
              <w:rPr>
                <w:spacing w:val="-2"/>
                <w:sz w:val="20"/>
              </w:rPr>
              <w:t>Εκπροσώπου</w:t>
            </w:r>
          </w:p>
        </w:tc>
        <w:tc>
          <w:tcPr>
            <w:tcW w:w="7513" w:type="dxa"/>
          </w:tcPr>
          <w:p w14:paraId="727D4F33" w14:textId="77777777" w:rsidR="009737BE" w:rsidRDefault="009737BE" w:rsidP="00703869">
            <w:pPr>
              <w:pStyle w:val="TableParagraph"/>
              <w:rPr>
                <w:rFonts w:ascii="Times New Roman"/>
                <w:sz w:val="18"/>
              </w:rPr>
            </w:pPr>
          </w:p>
        </w:tc>
      </w:tr>
      <w:tr w:rsidR="009737BE" w14:paraId="7BBF22EA" w14:textId="77777777" w:rsidTr="00703869">
        <w:trPr>
          <w:trHeight w:val="561"/>
        </w:trPr>
        <w:tc>
          <w:tcPr>
            <w:tcW w:w="3121" w:type="dxa"/>
          </w:tcPr>
          <w:p w14:paraId="5BDE856F" w14:textId="77777777" w:rsidR="009737BE" w:rsidRDefault="009737BE" w:rsidP="00703869">
            <w:pPr>
              <w:pStyle w:val="TableParagraph"/>
              <w:spacing w:before="195"/>
              <w:ind w:left="7" w:right="4"/>
              <w:jc w:val="center"/>
              <w:rPr>
                <w:sz w:val="20"/>
              </w:rPr>
            </w:pPr>
            <w:r>
              <w:rPr>
                <w:sz w:val="20"/>
              </w:rPr>
              <w:t>Όνομα</w:t>
            </w:r>
            <w:r>
              <w:rPr>
                <w:spacing w:val="-7"/>
                <w:sz w:val="20"/>
              </w:rPr>
              <w:t xml:space="preserve"> </w:t>
            </w:r>
            <w:r>
              <w:rPr>
                <w:sz w:val="20"/>
              </w:rPr>
              <w:t>Νομίμου</w:t>
            </w:r>
            <w:r>
              <w:rPr>
                <w:spacing w:val="-6"/>
                <w:sz w:val="20"/>
              </w:rPr>
              <w:t xml:space="preserve"> </w:t>
            </w:r>
            <w:r>
              <w:rPr>
                <w:spacing w:val="-2"/>
                <w:sz w:val="20"/>
              </w:rPr>
              <w:t>Εκπροσώπου</w:t>
            </w:r>
          </w:p>
        </w:tc>
        <w:tc>
          <w:tcPr>
            <w:tcW w:w="7513" w:type="dxa"/>
          </w:tcPr>
          <w:p w14:paraId="02B1D82F" w14:textId="77777777" w:rsidR="009737BE" w:rsidRDefault="009737BE" w:rsidP="00703869">
            <w:pPr>
              <w:pStyle w:val="TableParagraph"/>
              <w:rPr>
                <w:rFonts w:ascii="Times New Roman"/>
                <w:sz w:val="18"/>
              </w:rPr>
            </w:pPr>
          </w:p>
        </w:tc>
      </w:tr>
      <w:tr w:rsidR="009737BE" w14:paraId="5919B778" w14:textId="77777777" w:rsidTr="00703869">
        <w:trPr>
          <w:trHeight w:val="558"/>
        </w:trPr>
        <w:tc>
          <w:tcPr>
            <w:tcW w:w="3121" w:type="dxa"/>
          </w:tcPr>
          <w:p w14:paraId="6EAB72C7" w14:textId="77777777" w:rsidR="009737BE" w:rsidRDefault="009737BE" w:rsidP="00703869">
            <w:pPr>
              <w:pStyle w:val="TableParagraph"/>
              <w:spacing w:before="195"/>
              <w:ind w:left="7"/>
              <w:jc w:val="center"/>
              <w:rPr>
                <w:sz w:val="20"/>
              </w:rPr>
            </w:pPr>
            <w:r>
              <w:rPr>
                <w:sz w:val="20"/>
              </w:rPr>
              <w:t>Πατρώνυμο</w:t>
            </w:r>
            <w:r>
              <w:rPr>
                <w:spacing w:val="-9"/>
                <w:sz w:val="20"/>
              </w:rPr>
              <w:t xml:space="preserve"> </w:t>
            </w:r>
            <w:r>
              <w:rPr>
                <w:sz w:val="20"/>
              </w:rPr>
              <w:t>Νομίμου</w:t>
            </w:r>
            <w:r>
              <w:rPr>
                <w:spacing w:val="-6"/>
                <w:sz w:val="20"/>
              </w:rPr>
              <w:t xml:space="preserve"> </w:t>
            </w:r>
            <w:r>
              <w:rPr>
                <w:spacing w:val="-2"/>
                <w:sz w:val="20"/>
              </w:rPr>
              <w:t>Εκπροσώπου</w:t>
            </w:r>
          </w:p>
        </w:tc>
        <w:tc>
          <w:tcPr>
            <w:tcW w:w="7513" w:type="dxa"/>
          </w:tcPr>
          <w:p w14:paraId="425F324E" w14:textId="77777777" w:rsidR="009737BE" w:rsidRDefault="009737BE" w:rsidP="00703869">
            <w:pPr>
              <w:pStyle w:val="TableParagraph"/>
              <w:rPr>
                <w:rFonts w:ascii="Times New Roman"/>
                <w:sz w:val="18"/>
              </w:rPr>
            </w:pPr>
          </w:p>
        </w:tc>
      </w:tr>
      <w:tr w:rsidR="009737BE" w:rsidRPr="00C70273" w14:paraId="56A5B166" w14:textId="77777777" w:rsidTr="00703869">
        <w:trPr>
          <w:trHeight w:val="561"/>
        </w:trPr>
        <w:tc>
          <w:tcPr>
            <w:tcW w:w="3121" w:type="dxa"/>
          </w:tcPr>
          <w:p w14:paraId="4AA06E54" w14:textId="77777777" w:rsidR="009737BE" w:rsidRDefault="009737BE" w:rsidP="00703869">
            <w:pPr>
              <w:pStyle w:val="TableParagraph"/>
              <w:spacing w:before="195"/>
              <w:ind w:left="7" w:right="4"/>
              <w:jc w:val="center"/>
              <w:rPr>
                <w:sz w:val="20"/>
              </w:rPr>
            </w:pPr>
            <w:r>
              <w:rPr>
                <w:sz w:val="20"/>
              </w:rPr>
              <w:t>Α.Φ.Μ.</w:t>
            </w:r>
            <w:r>
              <w:rPr>
                <w:spacing w:val="-10"/>
                <w:sz w:val="20"/>
              </w:rPr>
              <w:t xml:space="preserve"> </w:t>
            </w:r>
            <w:r>
              <w:rPr>
                <w:sz w:val="20"/>
              </w:rPr>
              <w:t>Νομίμου</w:t>
            </w:r>
            <w:r>
              <w:rPr>
                <w:spacing w:val="-9"/>
                <w:sz w:val="20"/>
              </w:rPr>
              <w:t xml:space="preserve"> </w:t>
            </w:r>
            <w:r>
              <w:rPr>
                <w:spacing w:val="-2"/>
                <w:sz w:val="20"/>
              </w:rPr>
              <w:t>Εκπροσώπου</w:t>
            </w:r>
          </w:p>
        </w:tc>
        <w:tc>
          <w:tcPr>
            <w:tcW w:w="7513" w:type="dxa"/>
          </w:tcPr>
          <w:p w14:paraId="07B57066" w14:textId="77777777" w:rsidR="009737BE" w:rsidRDefault="009737BE" w:rsidP="00703869">
            <w:pPr>
              <w:pStyle w:val="TableParagraph"/>
              <w:rPr>
                <w:rFonts w:ascii="Times New Roman"/>
                <w:sz w:val="18"/>
              </w:rPr>
            </w:pPr>
          </w:p>
        </w:tc>
      </w:tr>
      <w:tr w:rsidR="009737BE" w:rsidRPr="00C70273" w14:paraId="60AC376F" w14:textId="77777777" w:rsidTr="00703869">
        <w:trPr>
          <w:trHeight w:val="726"/>
        </w:trPr>
        <w:tc>
          <w:tcPr>
            <w:tcW w:w="3121" w:type="dxa"/>
          </w:tcPr>
          <w:p w14:paraId="2D9386AC" w14:textId="77777777" w:rsidR="009737BE" w:rsidRDefault="009737BE" w:rsidP="00703869">
            <w:pPr>
              <w:pStyle w:val="TableParagraph"/>
              <w:spacing w:before="119"/>
              <w:ind w:left="153" w:firstLine="48"/>
              <w:rPr>
                <w:sz w:val="20"/>
              </w:rPr>
            </w:pPr>
            <w:r>
              <w:rPr>
                <w:sz w:val="20"/>
              </w:rPr>
              <w:t>Έγγραφο Ταυτοποίησης Νομίμου Εκπροσώπου</w:t>
            </w:r>
            <w:r>
              <w:rPr>
                <w:spacing w:val="-12"/>
                <w:sz w:val="20"/>
              </w:rPr>
              <w:t xml:space="preserve"> </w:t>
            </w:r>
            <w:r>
              <w:rPr>
                <w:sz w:val="20"/>
              </w:rPr>
              <w:t>(Α.Δ.Τ.</w:t>
            </w:r>
            <w:r>
              <w:rPr>
                <w:spacing w:val="-11"/>
                <w:sz w:val="20"/>
              </w:rPr>
              <w:t xml:space="preserve"> </w:t>
            </w:r>
            <w:r>
              <w:rPr>
                <w:sz w:val="20"/>
              </w:rPr>
              <w:t>ή</w:t>
            </w:r>
            <w:r>
              <w:rPr>
                <w:spacing w:val="-11"/>
                <w:sz w:val="20"/>
              </w:rPr>
              <w:t xml:space="preserve"> </w:t>
            </w:r>
            <w:r>
              <w:rPr>
                <w:sz w:val="20"/>
              </w:rPr>
              <w:t>Ισοδύναμο)</w:t>
            </w:r>
          </w:p>
        </w:tc>
        <w:tc>
          <w:tcPr>
            <w:tcW w:w="7513" w:type="dxa"/>
          </w:tcPr>
          <w:p w14:paraId="0FA24E8D" w14:textId="77777777" w:rsidR="009737BE" w:rsidRDefault="009737BE" w:rsidP="00703869">
            <w:pPr>
              <w:pStyle w:val="TableParagraph"/>
              <w:rPr>
                <w:rFonts w:ascii="Times New Roman"/>
                <w:sz w:val="18"/>
              </w:rPr>
            </w:pPr>
          </w:p>
        </w:tc>
      </w:tr>
      <w:tr w:rsidR="009737BE" w:rsidRPr="00C70273" w14:paraId="011C2B92" w14:textId="77777777" w:rsidTr="00703869">
        <w:trPr>
          <w:trHeight w:val="729"/>
        </w:trPr>
        <w:tc>
          <w:tcPr>
            <w:tcW w:w="3121" w:type="dxa"/>
          </w:tcPr>
          <w:p w14:paraId="49D790B7" w14:textId="77777777" w:rsidR="009737BE" w:rsidRDefault="009737BE" w:rsidP="00703869">
            <w:pPr>
              <w:pStyle w:val="TableParagraph"/>
              <w:spacing w:before="121"/>
              <w:ind w:left="1022" w:hanging="762"/>
              <w:rPr>
                <w:sz w:val="20"/>
              </w:rPr>
            </w:pPr>
            <w:r>
              <w:rPr>
                <w:sz w:val="20"/>
              </w:rPr>
              <w:t>Θέση</w:t>
            </w:r>
            <w:r>
              <w:rPr>
                <w:spacing w:val="-12"/>
                <w:sz w:val="20"/>
              </w:rPr>
              <w:t xml:space="preserve"> </w:t>
            </w:r>
            <w:r>
              <w:rPr>
                <w:sz w:val="20"/>
              </w:rPr>
              <w:t>στην</w:t>
            </w:r>
            <w:r>
              <w:rPr>
                <w:spacing w:val="-11"/>
                <w:sz w:val="20"/>
              </w:rPr>
              <w:t xml:space="preserve"> </w:t>
            </w:r>
            <w:r>
              <w:rPr>
                <w:sz w:val="20"/>
              </w:rPr>
              <w:t>Επιχείρηση</w:t>
            </w:r>
            <w:r>
              <w:rPr>
                <w:spacing w:val="-11"/>
                <w:sz w:val="20"/>
              </w:rPr>
              <w:t xml:space="preserve"> </w:t>
            </w:r>
            <w:r>
              <w:rPr>
                <w:sz w:val="20"/>
              </w:rPr>
              <w:t xml:space="preserve">Νομίμου </w:t>
            </w:r>
            <w:r>
              <w:rPr>
                <w:spacing w:val="-2"/>
                <w:sz w:val="20"/>
              </w:rPr>
              <w:t>Εκπροσώπου</w:t>
            </w:r>
          </w:p>
        </w:tc>
        <w:tc>
          <w:tcPr>
            <w:tcW w:w="7513" w:type="dxa"/>
          </w:tcPr>
          <w:p w14:paraId="6DD78BD4" w14:textId="77777777" w:rsidR="009737BE" w:rsidRDefault="009737BE" w:rsidP="00703869">
            <w:pPr>
              <w:pStyle w:val="TableParagraph"/>
              <w:rPr>
                <w:rFonts w:ascii="Times New Roman"/>
                <w:sz w:val="18"/>
              </w:rPr>
            </w:pPr>
          </w:p>
        </w:tc>
      </w:tr>
    </w:tbl>
    <w:p w14:paraId="30C034B7" w14:textId="77777777" w:rsidR="009737BE" w:rsidRPr="00E740A4" w:rsidRDefault="009737BE" w:rsidP="009737BE">
      <w:pPr>
        <w:spacing w:before="243"/>
        <w:ind w:left="-709" w:right="-710"/>
        <w:rPr>
          <w:rFonts w:asciiTheme="minorHAnsi" w:eastAsia="Calibri" w:hAnsiTheme="minorHAnsi" w:cstheme="minorHAnsi"/>
          <w:szCs w:val="20"/>
          <w:lang w:val="el-GR"/>
        </w:rPr>
      </w:pPr>
    </w:p>
    <w:p w14:paraId="58B31E8E" w14:textId="77777777" w:rsidR="009737BE" w:rsidRPr="00FE13E3" w:rsidRDefault="009737BE" w:rsidP="009737BE">
      <w:pPr>
        <w:spacing w:before="243"/>
        <w:ind w:left="-709" w:right="-710"/>
        <w:rPr>
          <w:rFonts w:asciiTheme="minorHAnsi" w:eastAsia="MS Mincho" w:hAnsiTheme="minorHAnsi" w:cstheme="minorHAnsi"/>
          <w:szCs w:val="20"/>
          <w:lang w:val="el-GR" w:eastAsia="el-GR"/>
        </w:rPr>
      </w:pPr>
      <w:r w:rsidRPr="00FE13E3">
        <w:rPr>
          <w:rFonts w:asciiTheme="minorHAnsi" w:eastAsia="Calibri" w:hAnsiTheme="minorHAnsi" w:cstheme="minorHAnsi"/>
          <w:b/>
          <w:szCs w:val="20"/>
          <w:u w:val="single"/>
          <w:lang w:val="el-GR"/>
        </w:rPr>
        <w:lastRenderedPageBreak/>
        <w:t>Β.2:</w:t>
      </w:r>
      <w:r w:rsidRPr="00E740A4">
        <w:rPr>
          <w:rFonts w:asciiTheme="minorHAnsi" w:eastAsia="Calibri" w:hAnsiTheme="minorHAnsi" w:cstheme="minorHAnsi"/>
          <w:b/>
          <w:szCs w:val="20"/>
          <w:u w:val="single"/>
          <w:lang w:val="el-GR"/>
        </w:rPr>
        <w:t xml:space="preserve"> </w:t>
      </w:r>
      <w:r w:rsidRPr="00FE13E3">
        <w:rPr>
          <w:rFonts w:asciiTheme="minorHAnsi" w:eastAsia="MS Mincho" w:hAnsiTheme="minorHAnsi" w:cstheme="minorHAnsi"/>
          <w:szCs w:val="20"/>
          <w:lang w:val="el-GR" w:eastAsia="el-GR"/>
        </w:rPr>
        <w:t xml:space="preserve">Το ύψος των ενισχύσεων που η αιτούσα, καθώς και οι επιχειρήσεις που λειτουργούν μαζί με αυτήν ως ενιαία </w:t>
      </w:r>
      <w:r w:rsidRPr="00FE13E3">
        <w:rPr>
          <w:rFonts w:asciiTheme="minorHAnsi" w:eastAsia="MS Mincho" w:hAnsiTheme="minorHAnsi" w:cstheme="minorHAnsi"/>
          <w:b/>
          <w:szCs w:val="20"/>
          <w:lang w:val="el-GR" w:eastAsia="el-GR"/>
        </w:rPr>
        <w:t>επιχείρηση</w:t>
      </w:r>
      <w:r w:rsidRPr="00FE13E3" w:rsidDel="0078590C">
        <w:rPr>
          <w:rFonts w:asciiTheme="minorHAnsi" w:eastAsia="MS Mincho" w:hAnsiTheme="minorHAnsi" w:cstheme="minorHAnsi"/>
          <w:szCs w:val="20"/>
          <w:lang w:val="el-GR" w:eastAsia="el-GR"/>
        </w:rPr>
        <w:t xml:space="preserve"> </w:t>
      </w:r>
      <w:r w:rsidRPr="00FE13E3">
        <w:rPr>
          <w:rFonts w:asciiTheme="minorHAnsi" w:eastAsia="MS Mincho" w:hAnsiTheme="minorHAnsi" w:cstheme="minorHAnsi"/>
          <w:i/>
          <w:szCs w:val="20"/>
          <w:lang w:val="el-GR" w:eastAsia="el-GR"/>
        </w:rPr>
        <w:t>(στην έννοια περιλαμβάνονται οι συνδεδεμένες με την αιτούσα επιχειρήσεις),</w:t>
      </w:r>
      <w:r w:rsidRPr="00FE13E3">
        <w:rPr>
          <w:rFonts w:asciiTheme="minorHAnsi" w:eastAsia="MS Mincho" w:hAnsiTheme="minorHAnsi" w:cstheme="minorHAnsi"/>
          <w:szCs w:val="20"/>
          <w:lang w:val="el-GR" w:eastAsia="el-GR"/>
        </w:rPr>
        <w:t xml:space="preserve"> έχουν αποκτήσει έννομο δικαίωμα λήψης της ενίσχυσης  κατά τα τελευταία τρία έτη (υπολογιζόμενα σε κυλιόμενη ημερολογιακή βάση) από την ημερομηνία υποβολής της αίτησης στο πλαίσιο της Πράξης, βάσει καθεστώτων </w:t>
      </w:r>
      <w:r w:rsidRPr="00FE13E3">
        <w:rPr>
          <w:rFonts w:asciiTheme="minorHAnsi" w:eastAsia="MS Mincho" w:hAnsiTheme="minorHAnsi" w:cstheme="minorHAnsi"/>
          <w:szCs w:val="20"/>
          <w:lang w:eastAsia="el-GR"/>
        </w:rPr>
        <w:t>de</w:t>
      </w:r>
      <w:r w:rsidRPr="00FE13E3">
        <w:rPr>
          <w:rFonts w:asciiTheme="minorHAnsi" w:eastAsia="MS Mincho" w:hAnsiTheme="minorHAnsi" w:cstheme="minorHAnsi"/>
          <w:szCs w:val="20"/>
          <w:lang w:val="el-GR" w:eastAsia="el-GR"/>
        </w:rPr>
        <w:t xml:space="preserve"> </w:t>
      </w:r>
      <w:r w:rsidRPr="00FE13E3">
        <w:rPr>
          <w:rFonts w:asciiTheme="minorHAnsi" w:eastAsia="MS Mincho" w:hAnsiTheme="minorHAnsi" w:cstheme="minorHAnsi"/>
          <w:szCs w:val="20"/>
          <w:lang w:eastAsia="el-GR"/>
        </w:rPr>
        <w:t>minimis</w:t>
      </w:r>
      <w:r w:rsidRPr="00FE13E3">
        <w:rPr>
          <w:rFonts w:asciiTheme="minorHAnsi" w:eastAsia="MS Mincho" w:hAnsiTheme="minorHAnsi" w:cstheme="minorHAnsi"/>
          <w:szCs w:val="20"/>
          <w:lang w:val="el-GR" w:eastAsia="el-GR"/>
        </w:rPr>
        <w:t>.</w:t>
      </w:r>
    </w:p>
    <w:p w14:paraId="6AA81D44" w14:textId="77777777" w:rsidR="009737BE" w:rsidRPr="00FE13E3" w:rsidRDefault="009737BE" w:rsidP="009737BE">
      <w:pPr>
        <w:spacing w:after="0" w:line="240" w:lineRule="auto"/>
        <w:ind w:left="-709" w:right="-710"/>
        <w:rPr>
          <w:rFonts w:asciiTheme="minorHAnsi" w:eastAsia="Calibri" w:hAnsiTheme="minorHAnsi" w:cstheme="minorHAnsi"/>
          <w:i/>
          <w:szCs w:val="20"/>
          <w:lang w:val="el-GR"/>
        </w:rPr>
      </w:pPr>
    </w:p>
    <w:p w14:paraId="4E779C9C" w14:textId="77777777" w:rsidR="009737BE" w:rsidRPr="00FE13E3" w:rsidRDefault="009737BE" w:rsidP="009737BE">
      <w:pPr>
        <w:spacing w:after="0" w:line="240" w:lineRule="auto"/>
        <w:ind w:left="-709" w:right="-710"/>
        <w:rPr>
          <w:rFonts w:asciiTheme="minorHAnsi" w:eastAsia="Calibri" w:hAnsiTheme="minorHAnsi" w:cstheme="minorHAnsi"/>
          <w:i/>
          <w:szCs w:val="20"/>
          <w:lang w:val="el-GR"/>
        </w:rPr>
      </w:pPr>
      <w:r w:rsidRPr="00FE13E3">
        <w:rPr>
          <w:rFonts w:asciiTheme="minorHAnsi" w:eastAsia="Calibri" w:hAnsiTheme="minorHAnsi" w:cstheme="minorHAnsi"/>
          <w:i/>
          <w:szCs w:val="20"/>
          <w:lang w:val="el-GR"/>
        </w:rPr>
        <w:t xml:space="preserve">Στη δήλωση θα αναφέρονται τα στοιχεία για τις ενισχύσεις που έχουν χορηγηθεί βάσει καθεστώτων </w:t>
      </w:r>
      <w:r w:rsidRPr="00FE13E3">
        <w:rPr>
          <w:rFonts w:asciiTheme="minorHAnsi" w:eastAsia="Calibri" w:hAnsiTheme="minorHAnsi" w:cstheme="minorHAnsi"/>
          <w:i/>
          <w:szCs w:val="20"/>
        </w:rPr>
        <w:t>de</w:t>
      </w:r>
      <w:r w:rsidRPr="00FE13E3">
        <w:rPr>
          <w:rFonts w:asciiTheme="minorHAnsi" w:eastAsia="Calibri" w:hAnsiTheme="minorHAnsi" w:cstheme="minorHAnsi"/>
          <w:i/>
          <w:szCs w:val="20"/>
          <w:lang w:val="el-GR"/>
        </w:rPr>
        <w:t xml:space="preserve"> </w:t>
      </w:r>
      <w:r w:rsidRPr="00FE13E3">
        <w:rPr>
          <w:rFonts w:asciiTheme="minorHAnsi" w:eastAsia="Calibri" w:hAnsiTheme="minorHAnsi" w:cstheme="minorHAnsi"/>
          <w:i/>
          <w:szCs w:val="20"/>
        </w:rPr>
        <w:t>minimis</w:t>
      </w:r>
      <w:r w:rsidRPr="00FE13E3">
        <w:rPr>
          <w:rFonts w:asciiTheme="minorHAnsi" w:eastAsia="Calibri" w:hAnsiTheme="minorHAnsi" w:cstheme="minorHAnsi"/>
          <w:i/>
          <w:szCs w:val="20"/>
          <w:lang w:val="el-GR"/>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5DBFDD85" w14:textId="77777777" w:rsidR="009737BE" w:rsidRPr="00233E25" w:rsidRDefault="009737BE" w:rsidP="009737BE">
      <w:pPr>
        <w:autoSpaceDE w:val="0"/>
        <w:autoSpaceDN w:val="0"/>
        <w:adjustRightInd w:val="0"/>
        <w:spacing w:after="0" w:line="240" w:lineRule="auto"/>
        <w:rPr>
          <w:rFonts w:eastAsia="Calibri" w:cs="Arial"/>
          <w:b/>
          <w:lang w:val="el-GR"/>
        </w:rPr>
        <w:sectPr w:rsidR="009737BE" w:rsidRPr="00233E25" w:rsidSect="009737BE">
          <w:footerReference w:type="default" r:id="rId9"/>
          <w:pgSz w:w="11906" w:h="16838" w:code="9"/>
          <w:pgMar w:top="1440" w:right="1701" w:bottom="1440" w:left="1701" w:header="709" w:footer="709" w:gutter="0"/>
          <w:cols w:space="708"/>
          <w:docGrid w:linePitch="360"/>
        </w:sectPr>
      </w:pPr>
    </w:p>
    <w:p w14:paraId="24A210C8" w14:textId="77777777" w:rsidR="009737BE" w:rsidRPr="00AE2336" w:rsidRDefault="009737BE" w:rsidP="009737BE">
      <w:pPr>
        <w:autoSpaceDE w:val="0"/>
        <w:autoSpaceDN w:val="0"/>
        <w:adjustRightInd w:val="0"/>
        <w:spacing w:after="0" w:line="240" w:lineRule="auto"/>
        <w:ind w:left="360"/>
        <w:jc w:val="center"/>
        <w:rPr>
          <w:rFonts w:eastAsia="Calibri" w:cs="Arial"/>
          <w:b/>
          <w:szCs w:val="20"/>
        </w:rPr>
      </w:pPr>
      <w:r w:rsidRPr="00AE2336">
        <w:rPr>
          <w:rFonts w:eastAsia="Calibri" w:cs="Arial"/>
          <w:b/>
          <w:szCs w:val="20"/>
        </w:rPr>
        <w:lastRenderedPageBreak/>
        <w:t>Πίνακας Επιχορηγήσεων de minimis</w:t>
      </w:r>
    </w:p>
    <w:p w14:paraId="786A9DD9" w14:textId="77777777" w:rsidR="009737BE" w:rsidRPr="00AE2336" w:rsidRDefault="009737BE" w:rsidP="009737BE">
      <w:pPr>
        <w:autoSpaceDE w:val="0"/>
        <w:autoSpaceDN w:val="0"/>
        <w:adjustRightInd w:val="0"/>
        <w:spacing w:after="0" w:line="240" w:lineRule="auto"/>
        <w:ind w:left="360"/>
        <w:jc w:val="center"/>
        <w:rPr>
          <w:rFonts w:eastAsia="Calibri"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554"/>
        <w:gridCol w:w="1248"/>
        <w:gridCol w:w="1549"/>
        <w:gridCol w:w="1564"/>
        <w:gridCol w:w="1607"/>
        <w:gridCol w:w="1102"/>
        <w:gridCol w:w="1102"/>
      </w:tblGrid>
      <w:tr w:rsidR="009737BE" w:rsidRPr="00C70273" w14:paraId="332FE881" w14:textId="77777777" w:rsidTr="00703869">
        <w:trPr>
          <w:trHeight w:val="445"/>
          <w:jc w:val="center"/>
        </w:trPr>
        <w:tc>
          <w:tcPr>
            <w:tcW w:w="11195" w:type="dxa"/>
            <w:gridSpan w:val="8"/>
            <w:shd w:val="pct12" w:color="auto" w:fill="auto"/>
          </w:tcPr>
          <w:p w14:paraId="2D367BD4" w14:textId="77777777" w:rsidR="009737BE" w:rsidRPr="00233E25" w:rsidRDefault="009737BE" w:rsidP="00703869">
            <w:pPr>
              <w:spacing w:after="0" w:line="240" w:lineRule="auto"/>
              <w:jc w:val="center"/>
              <w:rPr>
                <w:rFonts w:eastAsia="Calibri" w:cs="Arial"/>
                <w:b/>
                <w:sz w:val="16"/>
                <w:szCs w:val="16"/>
                <w:lang w:val="el-GR"/>
              </w:rPr>
            </w:pPr>
            <w:r w:rsidRPr="00233E25">
              <w:rPr>
                <w:rFonts w:eastAsia="Calibri" w:cs="Arial"/>
                <w:b/>
                <w:sz w:val="16"/>
                <w:szCs w:val="16"/>
                <w:lang w:val="el-GR"/>
              </w:rPr>
              <w:t xml:space="preserve">ΕΝΙΣΧΥΣΕΙΣ </w:t>
            </w:r>
            <w:r w:rsidRPr="00AE2336">
              <w:rPr>
                <w:rFonts w:eastAsia="Calibri" w:cs="Arial"/>
                <w:b/>
                <w:sz w:val="16"/>
                <w:szCs w:val="16"/>
              </w:rPr>
              <w:t>de</w:t>
            </w:r>
            <w:r w:rsidRPr="00233E25">
              <w:rPr>
                <w:rFonts w:eastAsia="Calibri" w:cs="Arial"/>
                <w:b/>
                <w:sz w:val="16"/>
                <w:szCs w:val="16"/>
                <w:lang w:val="el-GR"/>
              </w:rPr>
              <w:t xml:space="preserve"> </w:t>
            </w:r>
            <w:r w:rsidRPr="00AE2336">
              <w:rPr>
                <w:rFonts w:eastAsia="Calibri" w:cs="Arial"/>
                <w:b/>
                <w:sz w:val="16"/>
                <w:szCs w:val="16"/>
              </w:rPr>
              <w:t>minimis</w:t>
            </w:r>
            <w:r w:rsidRPr="00233E25">
              <w:rPr>
                <w:rFonts w:eastAsia="Calibri" w:cs="Arial"/>
                <w:b/>
                <w:sz w:val="16"/>
                <w:szCs w:val="16"/>
                <w:lang w:val="el-GR"/>
              </w:rPr>
              <w:t xml:space="preserve"> ΓΙΑ ΤΙΣ ΟΠΟΙΕΣ Η ΑΙΤΟΥΣΑ ΕΧΕΙ ΑΠΟΚΤΗΣΕΙ ΕΝΝΟΜΟ ΔΙΚΑΙΩΜΑ ΛΗΨΗΣ</w:t>
            </w:r>
          </w:p>
          <w:p w14:paraId="1E39405F" w14:textId="77777777" w:rsidR="009737BE" w:rsidRPr="00233E25" w:rsidRDefault="009737BE" w:rsidP="00703869">
            <w:pPr>
              <w:spacing w:after="0" w:line="240" w:lineRule="auto"/>
              <w:jc w:val="center"/>
              <w:rPr>
                <w:rFonts w:eastAsia="Calibri" w:cs="Arial"/>
                <w:b/>
                <w:sz w:val="16"/>
                <w:szCs w:val="16"/>
                <w:lang w:val="el-GR"/>
              </w:rPr>
            </w:pPr>
          </w:p>
          <w:p w14:paraId="15673383" w14:textId="77777777" w:rsidR="009737BE" w:rsidRPr="00233E25" w:rsidRDefault="009737BE" w:rsidP="00703869">
            <w:pPr>
              <w:spacing w:after="0" w:line="240" w:lineRule="auto"/>
              <w:jc w:val="center"/>
              <w:rPr>
                <w:rFonts w:eastAsia="Calibri" w:cs="Arial"/>
                <w:b/>
                <w:sz w:val="16"/>
                <w:szCs w:val="16"/>
                <w:lang w:val="el-GR"/>
              </w:rPr>
            </w:pPr>
            <w:r w:rsidRPr="00233E25">
              <w:rPr>
                <w:rFonts w:eastAsia="Calibri" w:cs="Arial"/>
                <w:b/>
                <w:sz w:val="16"/>
                <w:szCs w:val="16"/>
                <w:lang w:val="el-GR"/>
              </w:rPr>
              <w:t>Αφορά στην επιχείρηση που υποβάλλει πρόταση (αιτούσα) καθώς και σε αυτές με την οποία η αιτούσα λειτουργεί ως ενιαία επιχείρηση</w:t>
            </w:r>
            <w:r w:rsidRPr="00233E25" w:rsidDel="0078590C">
              <w:rPr>
                <w:rFonts w:eastAsia="Calibri" w:cs="Arial"/>
                <w:b/>
                <w:sz w:val="16"/>
                <w:szCs w:val="16"/>
                <w:lang w:val="el-GR"/>
              </w:rPr>
              <w:t xml:space="preserve"> </w:t>
            </w:r>
            <w:r w:rsidRPr="00233E25">
              <w:rPr>
                <w:rFonts w:eastAsia="Calibri" w:cs="Arial"/>
                <w:b/>
                <w:sz w:val="16"/>
                <w:szCs w:val="16"/>
                <w:lang w:val="el-GR"/>
              </w:rPr>
              <w:t>(στην έννοια περιλαμβάνονται οι συνδεδεμένες με την αιτούσα επιχειρήσεις).</w:t>
            </w:r>
          </w:p>
        </w:tc>
      </w:tr>
      <w:tr w:rsidR="009737BE" w:rsidRPr="00AE2336" w14:paraId="058C67D5" w14:textId="77777777" w:rsidTr="00703869">
        <w:trPr>
          <w:trHeight w:val="1785"/>
          <w:jc w:val="center"/>
        </w:trPr>
        <w:tc>
          <w:tcPr>
            <w:tcW w:w="462" w:type="dxa"/>
            <w:shd w:val="pct12" w:color="auto" w:fill="auto"/>
          </w:tcPr>
          <w:p w14:paraId="4FF77461" w14:textId="77777777" w:rsidR="009737BE" w:rsidRPr="00233E25" w:rsidRDefault="009737BE" w:rsidP="00703869">
            <w:pPr>
              <w:spacing w:after="0" w:line="240" w:lineRule="auto"/>
              <w:jc w:val="center"/>
              <w:rPr>
                <w:rFonts w:eastAsia="Calibri" w:cs="Arial"/>
                <w:sz w:val="16"/>
                <w:szCs w:val="16"/>
                <w:highlight w:val="yellow"/>
                <w:lang w:val="el-GR"/>
              </w:rPr>
            </w:pPr>
            <w:r w:rsidRPr="00233E25">
              <w:rPr>
                <w:rFonts w:eastAsia="Calibri" w:cs="Arial"/>
                <w:sz w:val="16"/>
                <w:szCs w:val="16"/>
                <w:lang w:val="el-GR"/>
              </w:rPr>
              <w:t>Πρόγραμμα/ Μέτρο/ Δράση από το/την οποίο/α η επιχείρηση έχει αποκτήσει έννομο δικαίωμα λήψης της ενίσχυσης κατά τα τρία τελευταία έτη (</w:t>
            </w:r>
            <w:r w:rsidRPr="00233E25">
              <w:rPr>
                <w:rFonts w:eastAsia="MS Mincho" w:cs="Arial"/>
                <w:sz w:val="16"/>
                <w:szCs w:val="16"/>
                <w:lang w:val="el-GR" w:eastAsia="el-GR"/>
              </w:rPr>
              <w:t>υπολογιζόμενα σε κυλιόμενη ημερολογιακή βάση</w:t>
            </w:r>
            <w:r w:rsidRPr="00233E25">
              <w:rPr>
                <w:rFonts w:eastAsia="Calibri" w:cs="Arial"/>
                <w:sz w:val="16"/>
                <w:szCs w:val="16"/>
                <w:lang w:val="el-GR"/>
              </w:rPr>
              <w:t>)</w:t>
            </w:r>
            <w:r w:rsidRPr="00233E25">
              <w:rPr>
                <w:rFonts w:eastAsia="Calibri" w:cs="Arial"/>
                <w:sz w:val="16"/>
                <w:szCs w:val="16"/>
                <w:highlight w:val="yellow"/>
                <w:lang w:val="el-GR"/>
              </w:rPr>
              <w:t xml:space="preserve">  </w:t>
            </w:r>
          </w:p>
          <w:p w14:paraId="63388D12" w14:textId="77777777" w:rsidR="009737BE" w:rsidRPr="00233E25" w:rsidRDefault="009737BE" w:rsidP="00703869">
            <w:pPr>
              <w:spacing w:after="0" w:line="240" w:lineRule="auto"/>
              <w:jc w:val="center"/>
              <w:rPr>
                <w:rFonts w:eastAsia="Calibri" w:cs="Arial"/>
                <w:sz w:val="16"/>
                <w:szCs w:val="16"/>
                <w:lang w:val="el-GR"/>
              </w:rPr>
            </w:pPr>
          </w:p>
        </w:tc>
        <w:tc>
          <w:tcPr>
            <w:tcW w:w="2542" w:type="dxa"/>
            <w:shd w:val="pct12" w:color="auto" w:fill="auto"/>
          </w:tcPr>
          <w:p w14:paraId="0B88D198" w14:textId="77777777" w:rsidR="009737BE" w:rsidRPr="00233E25" w:rsidRDefault="009737BE" w:rsidP="00703869">
            <w:pPr>
              <w:spacing w:after="0" w:line="240" w:lineRule="auto"/>
              <w:jc w:val="center"/>
              <w:rPr>
                <w:rFonts w:eastAsia="Calibri" w:cs="Arial"/>
                <w:sz w:val="16"/>
                <w:szCs w:val="16"/>
                <w:lang w:val="el-GR"/>
              </w:rPr>
            </w:pPr>
            <w:r w:rsidRPr="00233E25">
              <w:rPr>
                <w:rFonts w:eastAsia="Calibri" w:cs="Arial"/>
                <w:sz w:val="16"/>
                <w:szCs w:val="16"/>
                <w:lang w:val="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267" w:type="dxa"/>
            <w:shd w:val="pct12" w:color="auto" w:fill="auto"/>
          </w:tcPr>
          <w:p w14:paraId="1ADD76D5" w14:textId="77777777" w:rsidR="009737BE" w:rsidRPr="00233E25" w:rsidRDefault="009737BE" w:rsidP="00703869">
            <w:pPr>
              <w:spacing w:after="0" w:line="240" w:lineRule="auto"/>
              <w:jc w:val="center"/>
              <w:rPr>
                <w:rFonts w:eastAsia="Calibri" w:cs="Arial"/>
                <w:sz w:val="16"/>
                <w:szCs w:val="16"/>
                <w:lang w:val="el-GR"/>
              </w:rPr>
            </w:pPr>
            <w:r w:rsidRPr="00233E25">
              <w:rPr>
                <w:rFonts w:eastAsia="Calibri" w:cs="Arial"/>
                <w:sz w:val="16"/>
                <w:szCs w:val="16"/>
                <w:lang w:val="el-GR"/>
              </w:rPr>
              <w:t>Ημ/νία Υπουργικής Απόφασης Ένταξης ή ημερομηνία λήψης του έννομου δικαιώματος.</w:t>
            </w:r>
          </w:p>
        </w:tc>
        <w:tc>
          <w:tcPr>
            <w:tcW w:w="1549" w:type="dxa"/>
            <w:shd w:val="pct12" w:color="auto" w:fill="auto"/>
          </w:tcPr>
          <w:p w14:paraId="3D248F36" w14:textId="77777777" w:rsidR="009737BE" w:rsidRPr="00233E25" w:rsidRDefault="009737BE" w:rsidP="00703869">
            <w:pPr>
              <w:spacing w:after="0" w:line="240" w:lineRule="auto"/>
              <w:jc w:val="center"/>
              <w:rPr>
                <w:rFonts w:eastAsia="Calibri" w:cs="Arial"/>
                <w:sz w:val="16"/>
                <w:szCs w:val="16"/>
                <w:lang w:val="el-GR"/>
              </w:rPr>
            </w:pPr>
            <w:r w:rsidRPr="00233E25">
              <w:rPr>
                <w:rFonts w:eastAsia="Calibri" w:cs="Arial"/>
                <w:sz w:val="16"/>
                <w:szCs w:val="16"/>
                <w:lang w:val="el-GR"/>
              </w:rPr>
              <w:t>Ποσό δημόσιας χρηματοδότησης που αναγράφεται στην Απόφαση Ένταξης.</w:t>
            </w:r>
          </w:p>
        </w:tc>
        <w:tc>
          <w:tcPr>
            <w:tcW w:w="1564" w:type="dxa"/>
            <w:shd w:val="pct12" w:color="auto" w:fill="auto"/>
          </w:tcPr>
          <w:p w14:paraId="3E96EF8C" w14:textId="77777777" w:rsidR="009737BE" w:rsidRPr="00233E25" w:rsidRDefault="009737BE" w:rsidP="00703869">
            <w:pPr>
              <w:spacing w:after="0" w:line="240" w:lineRule="auto"/>
              <w:jc w:val="center"/>
              <w:rPr>
                <w:rFonts w:eastAsia="Calibri" w:cs="Arial"/>
                <w:sz w:val="16"/>
                <w:szCs w:val="16"/>
                <w:lang w:val="el-GR"/>
              </w:rPr>
            </w:pPr>
            <w:r w:rsidRPr="00233E25">
              <w:rPr>
                <w:rFonts w:eastAsia="Calibri" w:cs="Arial"/>
                <w:sz w:val="16"/>
                <w:szCs w:val="16"/>
                <w:lang w:val="el-GR"/>
              </w:rPr>
              <w:t>Ποσό Δημόσιας Χρηματοδότησης που έχει καταβληθεί πραγματικά στην επιχείρηση.</w:t>
            </w:r>
          </w:p>
        </w:tc>
        <w:tc>
          <w:tcPr>
            <w:tcW w:w="1607" w:type="dxa"/>
            <w:shd w:val="pct12" w:color="auto" w:fill="auto"/>
          </w:tcPr>
          <w:p w14:paraId="3F709B09" w14:textId="77777777" w:rsidR="009737BE" w:rsidRPr="00233E25" w:rsidRDefault="009737BE" w:rsidP="00703869">
            <w:pPr>
              <w:spacing w:after="0" w:line="240" w:lineRule="auto"/>
              <w:jc w:val="center"/>
              <w:rPr>
                <w:rFonts w:eastAsia="Calibri" w:cs="Arial"/>
                <w:sz w:val="16"/>
                <w:szCs w:val="16"/>
                <w:lang w:val="el-GR"/>
              </w:rPr>
            </w:pPr>
            <w:r w:rsidRPr="00233E25">
              <w:rPr>
                <w:rFonts w:eastAsia="Calibri" w:cs="Arial"/>
                <w:sz w:val="16"/>
                <w:szCs w:val="16"/>
                <w:lang w:val="el-GR"/>
              </w:rPr>
              <w:t>Ημ/νία καταβολής τελευταίας χρηματοδότησης.</w:t>
            </w:r>
          </w:p>
        </w:tc>
        <w:tc>
          <w:tcPr>
            <w:tcW w:w="1102" w:type="dxa"/>
            <w:shd w:val="pct12" w:color="auto" w:fill="auto"/>
          </w:tcPr>
          <w:p w14:paraId="5DF8858E" w14:textId="77777777" w:rsidR="009737BE" w:rsidRPr="00AE2336" w:rsidRDefault="009737BE" w:rsidP="00703869">
            <w:pPr>
              <w:spacing w:after="0" w:line="240" w:lineRule="auto"/>
              <w:jc w:val="center"/>
              <w:rPr>
                <w:rFonts w:eastAsia="Calibri" w:cs="Arial"/>
                <w:sz w:val="16"/>
                <w:szCs w:val="16"/>
              </w:rPr>
            </w:pPr>
            <w:r w:rsidRPr="00AE2336">
              <w:rPr>
                <w:rFonts w:eastAsia="Calibri" w:cs="Arial"/>
                <w:sz w:val="16"/>
                <w:szCs w:val="16"/>
              </w:rPr>
              <w:t>Επωνυμία Δικαιούχου της Ενίσχυσης.</w:t>
            </w:r>
          </w:p>
        </w:tc>
        <w:tc>
          <w:tcPr>
            <w:tcW w:w="1102" w:type="dxa"/>
            <w:shd w:val="pct12" w:color="auto" w:fill="auto"/>
          </w:tcPr>
          <w:p w14:paraId="222877E6" w14:textId="77777777" w:rsidR="009737BE" w:rsidRPr="00AE2336" w:rsidRDefault="009737BE" w:rsidP="00703869">
            <w:pPr>
              <w:spacing w:after="0" w:line="240" w:lineRule="auto"/>
              <w:jc w:val="center"/>
              <w:rPr>
                <w:rFonts w:eastAsia="Calibri" w:cs="Arial"/>
                <w:sz w:val="16"/>
                <w:szCs w:val="16"/>
              </w:rPr>
            </w:pPr>
            <w:r w:rsidRPr="00AE2336">
              <w:rPr>
                <w:rFonts w:eastAsia="Calibri" w:cs="Arial"/>
                <w:sz w:val="16"/>
                <w:szCs w:val="16"/>
              </w:rPr>
              <w:t>ΑΦΜ Δικαιούχου της Ενίσχυσης.</w:t>
            </w:r>
          </w:p>
        </w:tc>
      </w:tr>
      <w:tr w:rsidR="009737BE" w:rsidRPr="00AE2336" w14:paraId="10AF150F" w14:textId="77777777" w:rsidTr="00703869">
        <w:trPr>
          <w:trHeight w:val="226"/>
          <w:jc w:val="center"/>
        </w:trPr>
        <w:tc>
          <w:tcPr>
            <w:tcW w:w="462" w:type="dxa"/>
          </w:tcPr>
          <w:p w14:paraId="76780F79" w14:textId="77777777" w:rsidR="009737BE" w:rsidRPr="00AE2336" w:rsidRDefault="009737BE" w:rsidP="00703869">
            <w:pPr>
              <w:spacing w:after="0" w:line="240" w:lineRule="auto"/>
              <w:jc w:val="center"/>
              <w:rPr>
                <w:rFonts w:eastAsia="Calibri" w:cs="Arial"/>
                <w:sz w:val="16"/>
                <w:szCs w:val="16"/>
              </w:rPr>
            </w:pPr>
          </w:p>
        </w:tc>
        <w:tc>
          <w:tcPr>
            <w:tcW w:w="2542" w:type="dxa"/>
          </w:tcPr>
          <w:p w14:paraId="76F67E87" w14:textId="77777777" w:rsidR="009737BE" w:rsidRPr="00AE2336" w:rsidRDefault="009737BE" w:rsidP="00703869">
            <w:pPr>
              <w:spacing w:after="0" w:line="240" w:lineRule="auto"/>
              <w:jc w:val="center"/>
              <w:rPr>
                <w:rFonts w:eastAsia="Calibri" w:cs="Arial"/>
                <w:sz w:val="16"/>
                <w:szCs w:val="16"/>
              </w:rPr>
            </w:pPr>
          </w:p>
        </w:tc>
        <w:tc>
          <w:tcPr>
            <w:tcW w:w="1267" w:type="dxa"/>
          </w:tcPr>
          <w:p w14:paraId="6960FEB2" w14:textId="77777777" w:rsidR="009737BE" w:rsidRPr="00AE2336" w:rsidRDefault="009737BE" w:rsidP="00703869">
            <w:pPr>
              <w:spacing w:after="0" w:line="240" w:lineRule="auto"/>
              <w:jc w:val="center"/>
              <w:rPr>
                <w:rFonts w:eastAsia="Calibri" w:cs="Arial"/>
                <w:sz w:val="16"/>
                <w:szCs w:val="16"/>
              </w:rPr>
            </w:pPr>
          </w:p>
        </w:tc>
        <w:tc>
          <w:tcPr>
            <w:tcW w:w="1549" w:type="dxa"/>
          </w:tcPr>
          <w:p w14:paraId="4917E408" w14:textId="77777777" w:rsidR="009737BE" w:rsidRPr="00AE2336" w:rsidRDefault="009737BE" w:rsidP="00703869">
            <w:pPr>
              <w:spacing w:after="0" w:line="240" w:lineRule="auto"/>
              <w:jc w:val="center"/>
              <w:rPr>
                <w:rFonts w:eastAsia="Calibri" w:cs="Arial"/>
                <w:sz w:val="16"/>
                <w:szCs w:val="16"/>
              </w:rPr>
            </w:pPr>
          </w:p>
        </w:tc>
        <w:tc>
          <w:tcPr>
            <w:tcW w:w="1564" w:type="dxa"/>
          </w:tcPr>
          <w:p w14:paraId="3493D9EE" w14:textId="77777777" w:rsidR="009737BE" w:rsidRPr="00AE2336" w:rsidRDefault="009737BE" w:rsidP="00703869">
            <w:pPr>
              <w:spacing w:after="0" w:line="240" w:lineRule="auto"/>
              <w:jc w:val="center"/>
              <w:rPr>
                <w:rFonts w:eastAsia="Calibri" w:cs="Arial"/>
                <w:sz w:val="16"/>
                <w:szCs w:val="16"/>
              </w:rPr>
            </w:pPr>
          </w:p>
        </w:tc>
        <w:tc>
          <w:tcPr>
            <w:tcW w:w="1607" w:type="dxa"/>
          </w:tcPr>
          <w:p w14:paraId="271C3CD4" w14:textId="77777777" w:rsidR="009737BE" w:rsidRPr="00AE2336" w:rsidRDefault="009737BE" w:rsidP="00703869">
            <w:pPr>
              <w:spacing w:after="0" w:line="240" w:lineRule="auto"/>
              <w:jc w:val="center"/>
              <w:rPr>
                <w:rFonts w:eastAsia="Calibri" w:cs="Arial"/>
                <w:sz w:val="16"/>
                <w:szCs w:val="16"/>
              </w:rPr>
            </w:pPr>
          </w:p>
        </w:tc>
        <w:tc>
          <w:tcPr>
            <w:tcW w:w="1102" w:type="dxa"/>
          </w:tcPr>
          <w:p w14:paraId="015661CB" w14:textId="77777777" w:rsidR="009737BE" w:rsidRPr="00AE2336" w:rsidRDefault="009737BE" w:rsidP="00703869">
            <w:pPr>
              <w:spacing w:after="0" w:line="240" w:lineRule="auto"/>
              <w:jc w:val="center"/>
              <w:rPr>
                <w:rFonts w:eastAsia="Calibri" w:cs="Arial"/>
                <w:sz w:val="16"/>
                <w:szCs w:val="16"/>
              </w:rPr>
            </w:pPr>
          </w:p>
        </w:tc>
        <w:tc>
          <w:tcPr>
            <w:tcW w:w="1102" w:type="dxa"/>
          </w:tcPr>
          <w:p w14:paraId="69F254E0" w14:textId="77777777" w:rsidR="009737BE" w:rsidRPr="00AE2336" w:rsidRDefault="009737BE" w:rsidP="00703869">
            <w:pPr>
              <w:spacing w:after="0" w:line="240" w:lineRule="auto"/>
              <w:jc w:val="center"/>
              <w:rPr>
                <w:rFonts w:eastAsia="Calibri" w:cs="Arial"/>
                <w:sz w:val="16"/>
                <w:szCs w:val="16"/>
              </w:rPr>
            </w:pPr>
          </w:p>
        </w:tc>
      </w:tr>
      <w:tr w:rsidR="009737BE" w:rsidRPr="00AE2336" w14:paraId="73EB550C" w14:textId="77777777" w:rsidTr="00703869">
        <w:trPr>
          <w:trHeight w:val="243"/>
          <w:jc w:val="center"/>
        </w:trPr>
        <w:tc>
          <w:tcPr>
            <w:tcW w:w="462" w:type="dxa"/>
          </w:tcPr>
          <w:p w14:paraId="27C78CCF" w14:textId="77777777" w:rsidR="009737BE" w:rsidRPr="00AE2336" w:rsidRDefault="009737BE" w:rsidP="00703869">
            <w:pPr>
              <w:spacing w:after="0" w:line="240" w:lineRule="auto"/>
              <w:jc w:val="center"/>
              <w:rPr>
                <w:rFonts w:eastAsia="Calibri" w:cs="Arial"/>
                <w:sz w:val="16"/>
                <w:szCs w:val="16"/>
              </w:rPr>
            </w:pPr>
          </w:p>
        </w:tc>
        <w:tc>
          <w:tcPr>
            <w:tcW w:w="2542" w:type="dxa"/>
          </w:tcPr>
          <w:p w14:paraId="2D71A90F" w14:textId="77777777" w:rsidR="009737BE" w:rsidRPr="00AE2336" w:rsidRDefault="009737BE" w:rsidP="00703869">
            <w:pPr>
              <w:spacing w:after="0" w:line="240" w:lineRule="auto"/>
              <w:jc w:val="center"/>
              <w:rPr>
                <w:rFonts w:eastAsia="Calibri" w:cs="Arial"/>
                <w:sz w:val="16"/>
                <w:szCs w:val="16"/>
              </w:rPr>
            </w:pPr>
          </w:p>
        </w:tc>
        <w:tc>
          <w:tcPr>
            <w:tcW w:w="1267" w:type="dxa"/>
          </w:tcPr>
          <w:p w14:paraId="7C6F5F57" w14:textId="77777777" w:rsidR="009737BE" w:rsidRPr="00AE2336" w:rsidRDefault="009737BE" w:rsidP="00703869">
            <w:pPr>
              <w:spacing w:after="0" w:line="240" w:lineRule="auto"/>
              <w:jc w:val="center"/>
              <w:rPr>
                <w:rFonts w:eastAsia="Calibri" w:cs="Arial"/>
                <w:sz w:val="16"/>
                <w:szCs w:val="16"/>
              </w:rPr>
            </w:pPr>
          </w:p>
        </w:tc>
        <w:tc>
          <w:tcPr>
            <w:tcW w:w="1549" w:type="dxa"/>
          </w:tcPr>
          <w:p w14:paraId="57A983F7" w14:textId="77777777" w:rsidR="009737BE" w:rsidRPr="00AE2336" w:rsidRDefault="009737BE" w:rsidP="00703869">
            <w:pPr>
              <w:spacing w:after="0" w:line="240" w:lineRule="auto"/>
              <w:jc w:val="center"/>
              <w:rPr>
                <w:rFonts w:eastAsia="Calibri" w:cs="Arial"/>
                <w:sz w:val="16"/>
                <w:szCs w:val="16"/>
              </w:rPr>
            </w:pPr>
          </w:p>
        </w:tc>
        <w:tc>
          <w:tcPr>
            <w:tcW w:w="1564" w:type="dxa"/>
          </w:tcPr>
          <w:p w14:paraId="1D388235" w14:textId="77777777" w:rsidR="009737BE" w:rsidRPr="00AE2336" w:rsidRDefault="009737BE" w:rsidP="00703869">
            <w:pPr>
              <w:spacing w:after="0" w:line="240" w:lineRule="auto"/>
              <w:jc w:val="center"/>
              <w:rPr>
                <w:rFonts w:eastAsia="Calibri" w:cs="Arial"/>
                <w:sz w:val="16"/>
                <w:szCs w:val="16"/>
              </w:rPr>
            </w:pPr>
          </w:p>
        </w:tc>
        <w:tc>
          <w:tcPr>
            <w:tcW w:w="1607" w:type="dxa"/>
          </w:tcPr>
          <w:p w14:paraId="1BE7FF2D" w14:textId="77777777" w:rsidR="009737BE" w:rsidRPr="00AE2336" w:rsidRDefault="009737BE" w:rsidP="00703869">
            <w:pPr>
              <w:spacing w:after="0" w:line="240" w:lineRule="auto"/>
              <w:jc w:val="center"/>
              <w:rPr>
                <w:rFonts w:eastAsia="Calibri" w:cs="Arial"/>
                <w:sz w:val="16"/>
                <w:szCs w:val="16"/>
              </w:rPr>
            </w:pPr>
          </w:p>
        </w:tc>
        <w:tc>
          <w:tcPr>
            <w:tcW w:w="1102" w:type="dxa"/>
          </w:tcPr>
          <w:p w14:paraId="2E35259C" w14:textId="77777777" w:rsidR="009737BE" w:rsidRPr="00AE2336" w:rsidRDefault="009737BE" w:rsidP="00703869">
            <w:pPr>
              <w:spacing w:after="0" w:line="240" w:lineRule="auto"/>
              <w:jc w:val="center"/>
              <w:rPr>
                <w:rFonts w:eastAsia="Calibri" w:cs="Arial"/>
                <w:sz w:val="16"/>
                <w:szCs w:val="16"/>
              </w:rPr>
            </w:pPr>
          </w:p>
        </w:tc>
        <w:tc>
          <w:tcPr>
            <w:tcW w:w="1102" w:type="dxa"/>
          </w:tcPr>
          <w:p w14:paraId="47F0975B" w14:textId="77777777" w:rsidR="009737BE" w:rsidRPr="00AE2336" w:rsidRDefault="009737BE" w:rsidP="00703869">
            <w:pPr>
              <w:spacing w:after="0" w:line="240" w:lineRule="auto"/>
              <w:jc w:val="center"/>
              <w:rPr>
                <w:rFonts w:eastAsia="Calibri" w:cs="Arial"/>
                <w:sz w:val="16"/>
                <w:szCs w:val="16"/>
              </w:rPr>
            </w:pPr>
          </w:p>
        </w:tc>
      </w:tr>
      <w:tr w:rsidR="009737BE" w:rsidRPr="00AE2336" w14:paraId="1AFA75EB" w14:textId="77777777" w:rsidTr="00703869">
        <w:trPr>
          <w:trHeight w:val="226"/>
          <w:jc w:val="center"/>
        </w:trPr>
        <w:tc>
          <w:tcPr>
            <w:tcW w:w="462" w:type="dxa"/>
          </w:tcPr>
          <w:p w14:paraId="262AA925" w14:textId="77777777" w:rsidR="009737BE" w:rsidRPr="00AE2336" w:rsidRDefault="009737BE" w:rsidP="00703869">
            <w:pPr>
              <w:spacing w:after="0" w:line="240" w:lineRule="auto"/>
              <w:jc w:val="center"/>
              <w:rPr>
                <w:rFonts w:eastAsia="Calibri" w:cs="Arial"/>
                <w:sz w:val="16"/>
                <w:szCs w:val="16"/>
              </w:rPr>
            </w:pPr>
          </w:p>
        </w:tc>
        <w:tc>
          <w:tcPr>
            <w:tcW w:w="2542" w:type="dxa"/>
          </w:tcPr>
          <w:p w14:paraId="4DA7A69D" w14:textId="77777777" w:rsidR="009737BE" w:rsidRPr="00AE2336" w:rsidRDefault="009737BE" w:rsidP="00703869">
            <w:pPr>
              <w:spacing w:after="0" w:line="240" w:lineRule="auto"/>
              <w:jc w:val="center"/>
              <w:rPr>
                <w:rFonts w:eastAsia="Calibri" w:cs="Arial"/>
                <w:sz w:val="16"/>
                <w:szCs w:val="16"/>
              </w:rPr>
            </w:pPr>
          </w:p>
        </w:tc>
        <w:tc>
          <w:tcPr>
            <w:tcW w:w="1267" w:type="dxa"/>
          </w:tcPr>
          <w:p w14:paraId="33AFBB63" w14:textId="77777777" w:rsidR="009737BE" w:rsidRPr="00AE2336" w:rsidRDefault="009737BE" w:rsidP="00703869">
            <w:pPr>
              <w:spacing w:after="0" w:line="240" w:lineRule="auto"/>
              <w:jc w:val="center"/>
              <w:rPr>
                <w:rFonts w:eastAsia="Calibri" w:cs="Arial"/>
                <w:sz w:val="16"/>
                <w:szCs w:val="16"/>
              </w:rPr>
            </w:pPr>
          </w:p>
        </w:tc>
        <w:tc>
          <w:tcPr>
            <w:tcW w:w="1549" w:type="dxa"/>
          </w:tcPr>
          <w:p w14:paraId="77B4A372" w14:textId="77777777" w:rsidR="009737BE" w:rsidRPr="00AE2336" w:rsidRDefault="009737BE" w:rsidP="00703869">
            <w:pPr>
              <w:spacing w:after="0" w:line="240" w:lineRule="auto"/>
              <w:jc w:val="center"/>
              <w:rPr>
                <w:rFonts w:eastAsia="Calibri" w:cs="Arial"/>
                <w:sz w:val="16"/>
                <w:szCs w:val="16"/>
              </w:rPr>
            </w:pPr>
          </w:p>
        </w:tc>
        <w:tc>
          <w:tcPr>
            <w:tcW w:w="1564" w:type="dxa"/>
          </w:tcPr>
          <w:p w14:paraId="67EF4E7D" w14:textId="77777777" w:rsidR="009737BE" w:rsidRPr="00AE2336" w:rsidRDefault="009737BE" w:rsidP="00703869">
            <w:pPr>
              <w:spacing w:after="0" w:line="240" w:lineRule="auto"/>
              <w:jc w:val="center"/>
              <w:rPr>
                <w:rFonts w:eastAsia="Calibri" w:cs="Arial"/>
                <w:sz w:val="16"/>
                <w:szCs w:val="16"/>
              </w:rPr>
            </w:pPr>
          </w:p>
        </w:tc>
        <w:tc>
          <w:tcPr>
            <w:tcW w:w="1607" w:type="dxa"/>
          </w:tcPr>
          <w:p w14:paraId="62A2F7D6" w14:textId="77777777" w:rsidR="009737BE" w:rsidRPr="00AE2336" w:rsidRDefault="009737BE" w:rsidP="00703869">
            <w:pPr>
              <w:spacing w:after="0" w:line="240" w:lineRule="auto"/>
              <w:jc w:val="center"/>
              <w:rPr>
                <w:rFonts w:eastAsia="Calibri" w:cs="Arial"/>
                <w:sz w:val="16"/>
                <w:szCs w:val="16"/>
              </w:rPr>
            </w:pPr>
          </w:p>
        </w:tc>
        <w:tc>
          <w:tcPr>
            <w:tcW w:w="1102" w:type="dxa"/>
          </w:tcPr>
          <w:p w14:paraId="210AB233" w14:textId="77777777" w:rsidR="009737BE" w:rsidRPr="00AE2336" w:rsidRDefault="009737BE" w:rsidP="00703869">
            <w:pPr>
              <w:spacing w:after="0" w:line="240" w:lineRule="auto"/>
              <w:jc w:val="center"/>
              <w:rPr>
                <w:rFonts w:eastAsia="Calibri" w:cs="Arial"/>
                <w:sz w:val="16"/>
                <w:szCs w:val="16"/>
              </w:rPr>
            </w:pPr>
          </w:p>
        </w:tc>
        <w:tc>
          <w:tcPr>
            <w:tcW w:w="1102" w:type="dxa"/>
          </w:tcPr>
          <w:p w14:paraId="3262FFC2" w14:textId="77777777" w:rsidR="009737BE" w:rsidRPr="00AE2336" w:rsidRDefault="009737BE" w:rsidP="00703869">
            <w:pPr>
              <w:spacing w:after="0" w:line="240" w:lineRule="auto"/>
              <w:jc w:val="center"/>
              <w:rPr>
                <w:rFonts w:eastAsia="Calibri" w:cs="Arial"/>
                <w:sz w:val="16"/>
                <w:szCs w:val="16"/>
              </w:rPr>
            </w:pPr>
          </w:p>
        </w:tc>
      </w:tr>
      <w:tr w:rsidR="009737BE" w:rsidRPr="00AE2336" w14:paraId="08664EDD" w14:textId="77777777" w:rsidTr="00703869">
        <w:trPr>
          <w:trHeight w:val="226"/>
          <w:jc w:val="center"/>
        </w:trPr>
        <w:tc>
          <w:tcPr>
            <w:tcW w:w="462" w:type="dxa"/>
          </w:tcPr>
          <w:p w14:paraId="158A73F1" w14:textId="77777777" w:rsidR="009737BE" w:rsidRPr="00AE2336" w:rsidRDefault="009737BE" w:rsidP="00703869">
            <w:pPr>
              <w:spacing w:after="0" w:line="240" w:lineRule="auto"/>
              <w:jc w:val="center"/>
              <w:rPr>
                <w:rFonts w:eastAsia="Calibri" w:cs="Arial"/>
                <w:sz w:val="16"/>
                <w:szCs w:val="16"/>
              </w:rPr>
            </w:pPr>
          </w:p>
        </w:tc>
        <w:tc>
          <w:tcPr>
            <w:tcW w:w="2542" w:type="dxa"/>
          </w:tcPr>
          <w:p w14:paraId="7B8EA789" w14:textId="77777777" w:rsidR="009737BE" w:rsidRPr="00AE2336" w:rsidRDefault="009737BE" w:rsidP="00703869">
            <w:pPr>
              <w:spacing w:after="0" w:line="240" w:lineRule="auto"/>
              <w:jc w:val="center"/>
              <w:rPr>
                <w:rFonts w:eastAsia="Calibri" w:cs="Arial"/>
                <w:sz w:val="16"/>
                <w:szCs w:val="16"/>
              </w:rPr>
            </w:pPr>
          </w:p>
        </w:tc>
        <w:tc>
          <w:tcPr>
            <w:tcW w:w="1267" w:type="dxa"/>
          </w:tcPr>
          <w:p w14:paraId="2ABE1B72" w14:textId="77777777" w:rsidR="009737BE" w:rsidRPr="00AE2336" w:rsidRDefault="009737BE" w:rsidP="00703869">
            <w:pPr>
              <w:spacing w:after="0" w:line="240" w:lineRule="auto"/>
              <w:jc w:val="center"/>
              <w:rPr>
                <w:rFonts w:eastAsia="Calibri" w:cs="Arial"/>
                <w:sz w:val="16"/>
                <w:szCs w:val="16"/>
              </w:rPr>
            </w:pPr>
          </w:p>
        </w:tc>
        <w:tc>
          <w:tcPr>
            <w:tcW w:w="1549" w:type="dxa"/>
          </w:tcPr>
          <w:p w14:paraId="5A2FB4D0" w14:textId="77777777" w:rsidR="009737BE" w:rsidRPr="00AE2336" w:rsidRDefault="009737BE" w:rsidP="00703869">
            <w:pPr>
              <w:spacing w:after="0" w:line="240" w:lineRule="auto"/>
              <w:jc w:val="center"/>
              <w:rPr>
                <w:rFonts w:eastAsia="Calibri" w:cs="Arial"/>
                <w:sz w:val="16"/>
                <w:szCs w:val="16"/>
              </w:rPr>
            </w:pPr>
          </w:p>
        </w:tc>
        <w:tc>
          <w:tcPr>
            <w:tcW w:w="1564" w:type="dxa"/>
          </w:tcPr>
          <w:p w14:paraId="73386594" w14:textId="77777777" w:rsidR="009737BE" w:rsidRPr="00AE2336" w:rsidRDefault="009737BE" w:rsidP="00703869">
            <w:pPr>
              <w:spacing w:after="0" w:line="240" w:lineRule="auto"/>
              <w:jc w:val="center"/>
              <w:rPr>
                <w:rFonts w:eastAsia="Calibri" w:cs="Arial"/>
                <w:sz w:val="16"/>
                <w:szCs w:val="16"/>
              </w:rPr>
            </w:pPr>
          </w:p>
        </w:tc>
        <w:tc>
          <w:tcPr>
            <w:tcW w:w="1607" w:type="dxa"/>
          </w:tcPr>
          <w:p w14:paraId="559DCCAF" w14:textId="77777777" w:rsidR="009737BE" w:rsidRPr="00AE2336" w:rsidRDefault="009737BE" w:rsidP="00703869">
            <w:pPr>
              <w:spacing w:after="0" w:line="240" w:lineRule="auto"/>
              <w:jc w:val="center"/>
              <w:rPr>
                <w:rFonts w:eastAsia="Calibri" w:cs="Arial"/>
                <w:sz w:val="16"/>
                <w:szCs w:val="16"/>
              </w:rPr>
            </w:pPr>
          </w:p>
        </w:tc>
        <w:tc>
          <w:tcPr>
            <w:tcW w:w="1102" w:type="dxa"/>
          </w:tcPr>
          <w:p w14:paraId="21C24166" w14:textId="77777777" w:rsidR="009737BE" w:rsidRPr="00AE2336" w:rsidRDefault="009737BE" w:rsidP="00703869">
            <w:pPr>
              <w:spacing w:after="0" w:line="240" w:lineRule="auto"/>
              <w:jc w:val="center"/>
              <w:rPr>
                <w:rFonts w:eastAsia="Calibri" w:cs="Arial"/>
                <w:sz w:val="16"/>
                <w:szCs w:val="16"/>
              </w:rPr>
            </w:pPr>
          </w:p>
        </w:tc>
        <w:tc>
          <w:tcPr>
            <w:tcW w:w="1102" w:type="dxa"/>
          </w:tcPr>
          <w:p w14:paraId="3453A824" w14:textId="77777777" w:rsidR="009737BE" w:rsidRPr="00AE2336" w:rsidRDefault="009737BE" w:rsidP="00703869">
            <w:pPr>
              <w:spacing w:after="0" w:line="240" w:lineRule="auto"/>
              <w:jc w:val="center"/>
              <w:rPr>
                <w:rFonts w:eastAsia="Calibri" w:cs="Arial"/>
                <w:sz w:val="16"/>
                <w:szCs w:val="16"/>
              </w:rPr>
            </w:pPr>
          </w:p>
        </w:tc>
      </w:tr>
      <w:tr w:rsidR="009737BE" w:rsidRPr="00AE2336" w14:paraId="6A8627D0" w14:textId="77777777" w:rsidTr="00703869">
        <w:trPr>
          <w:trHeight w:val="226"/>
          <w:jc w:val="center"/>
        </w:trPr>
        <w:tc>
          <w:tcPr>
            <w:tcW w:w="462" w:type="dxa"/>
          </w:tcPr>
          <w:p w14:paraId="57EC2955" w14:textId="77777777" w:rsidR="009737BE" w:rsidRPr="00AE2336" w:rsidRDefault="009737BE" w:rsidP="00703869">
            <w:pPr>
              <w:spacing w:after="0" w:line="240" w:lineRule="auto"/>
              <w:jc w:val="center"/>
              <w:rPr>
                <w:rFonts w:eastAsia="Calibri" w:cs="Arial"/>
                <w:sz w:val="16"/>
                <w:szCs w:val="16"/>
              </w:rPr>
            </w:pPr>
          </w:p>
        </w:tc>
        <w:tc>
          <w:tcPr>
            <w:tcW w:w="2542" w:type="dxa"/>
          </w:tcPr>
          <w:p w14:paraId="19FA92CC" w14:textId="77777777" w:rsidR="009737BE" w:rsidRPr="00AE2336" w:rsidRDefault="009737BE" w:rsidP="00703869">
            <w:pPr>
              <w:spacing w:after="0" w:line="240" w:lineRule="auto"/>
              <w:jc w:val="center"/>
              <w:rPr>
                <w:rFonts w:eastAsia="Calibri" w:cs="Arial"/>
                <w:sz w:val="16"/>
                <w:szCs w:val="16"/>
              </w:rPr>
            </w:pPr>
          </w:p>
        </w:tc>
        <w:tc>
          <w:tcPr>
            <w:tcW w:w="1267" w:type="dxa"/>
          </w:tcPr>
          <w:p w14:paraId="3CDE6BAF" w14:textId="77777777" w:rsidR="009737BE" w:rsidRPr="00AE2336" w:rsidRDefault="009737BE" w:rsidP="00703869">
            <w:pPr>
              <w:spacing w:after="0" w:line="240" w:lineRule="auto"/>
              <w:jc w:val="center"/>
              <w:rPr>
                <w:rFonts w:eastAsia="Calibri" w:cs="Arial"/>
                <w:sz w:val="16"/>
                <w:szCs w:val="16"/>
              </w:rPr>
            </w:pPr>
          </w:p>
        </w:tc>
        <w:tc>
          <w:tcPr>
            <w:tcW w:w="1549" w:type="dxa"/>
          </w:tcPr>
          <w:p w14:paraId="3BD5EEAB" w14:textId="77777777" w:rsidR="009737BE" w:rsidRPr="00AE2336" w:rsidRDefault="009737BE" w:rsidP="00703869">
            <w:pPr>
              <w:spacing w:after="0" w:line="240" w:lineRule="auto"/>
              <w:jc w:val="center"/>
              <w:rPr>
                <w:rFonts w:eastAsia="Calibri" w:cs="Arial"/>
                <w:sz w:val="16"/>
                <w:szCs w:val="16"/>
              </w:rPr>
            </w:pPr>
          </w:p>
        </w:tc>
        <w:tc>
          <w:tcPr>
            <w:tcW w:w="1564" w:type="dxa"/>
          </w:tcPr>
          <w:p w14:paraId="1931E4A6" w14:textId="77777777" w:rsidR="009737BE" w:rsidRPr="00AE2336" w:rsidRDefault="009737BE" w:rsidP="00703869">
            <w:pPr>
              <w:spacing w:after="0" w:line="240" w:lineRule="auto"/>
              <w:jc w:val="center"/>
              <w:rPr>
                <w:rFonts w:eastAsia="Calibri" w:cs="Arial"/>
                <w:sz w:val="16"/>
                <w:szCs w:val="16"/>
              </w:rPr>
            </w:pPr>
          </w:p>
        </w:tc>
        <w:tc>
          <w:tcPr>
            <w:tcW w:w="1607" w:type="dxa"/>
          </w:tcPr>
          <w:p w14:paraId="2A1D7592" w14:textId="77777777" w:rsidR="009737BE" w:rsidRPr="00AE2336" w:rsidRDefault="009737BE" w:rsidP="00703869">
            <w:pPr>
              <w:spacing w:after="0" w:line="240" w:lineRule="auto"/>
              <w:jc w:val="center"/>
              <w:rPr>
                <w:rFonts w:eastAsia="Calibri" w:cs="Arial"/>
                <w:sz w:val="16"/>
                <w:szCs w:val="16"/>
              </w:rPr>
            </w:pPr>
          </w:p>
        </w:tc>
        <w:tc>
          <w:tcPr>
            <w:tcW w:w="1102" w:type="dxa"/>
          </w:tcPr>
          <w:p w14:paraId="47341D88" w14:textId="77777777" w:rsidR="009737BE" w:rsidRPr="00AE2336" w:rsidRDefault="009737BE" w:rsidP="00703869">
            <w:pPr>
              <w:spacing w:after="0" w:line="240" w:lineRule="auto"/>
              <w:jc w:val="center"/>
              <w:rPr>
                <w:rFonts w:eastAsia="Calibri" w:cs="Arial"/>
                <w:sz w:val="16"/>
                <w:szCs w:val="16"/>
              </w:rPr>
            </w:pPr>
          </w:p>
        </w:tc>
        <w:tc>
          <w:tcPr>
            <w:tcW w:w="1102" w:type="dxa"/>
          </w:tcPr>
          <w:p w14:paraId="355DCCCA" w14:textId="77777777" w:rsidR="009737BE" w:rsidRPr="00AE2336" w:rsidRDefault="009737BE" w:rsidP="00703869">
            <w:pPr>
              <w:spacing w:after="0" w:line="240" w:lineRule="auto"/>
              <w:jc w:val="center"/>
              <w:rPr>
                <w:rFonts w:eastAsia="Calibri" w:cs="Arial"/>
                <w:sz w:val="16"/>
                <w:szCs w:val="16"/>
              </w:rPr>
            </w:pPr>
          </w:p>
        </w:tc>
      </w:tr>
    </w:tbl>
    <w:p w14:paraId="37B24CE0" w14:textId="77777777" w:rsidR="009737BE" w:rsidRPr="00AE2336" w:rsidRDefault="009737BE" w:rsidP="009737BE">
      <w:pPr>
        <w:spacing w:after="0" w:line="240" w:lineRule="auto"/>
        <w:rPr>
          <w:rFonts w:eastAsia="Calibri" w:cs="Arial"/>
        </w:rPr>
      </w:pPr>
    </w:p>
    <w:p w14:paraId="4E3BFFF2" w14:textId="77777777" w:rsidR="009737BE" w:rsidRPr="00AE2336" w:rsidRDefault="009737BE" w:rsidP="009737BE">
      <w:pPr>
        <w:tabs>
          <w:tab w:val="left" w:pos="360"/>
          <w:tab w:val="right" w:pos="7939"/>
        </w:tabs>
        <w:spacing w:after="0" w:line="240" w:lineRule="auto"/>
        <w:rPr>
          <w:rFonts w:eastAsia="Calibri" w:cs="Arial"/>
        </w:rPr>
        <w:sectPr w:rsidR="009737BE" w:rsidRPr="00AE2336" w:rsidSect="009737BE">
          <w:pgSz w:w="16838" w:h="11906" w:orient="landscape" w:code="9"/>
          <w:pgMar w:top="1701" w:right="1440" w:bottom="1701" w:left="1440" w:header="709" w:footer="709" w:gutter="0"/>
          <w:cols w:space="708"/>
          <w:docGrid w:linePitch="360"/>
        </w:sectPr>
      </w:pPr>
    </w:p>
    <w:p w14:paraId="6ED6C732" w14:textId="77777777" w:rsidR="009737BE" w:rsidRPr="00233E25" w:rsidRDefault="009737BE" w:rsidP="009737BE">
      <w:pPr>
        <w:tabs>
          <w:tab w:val="left" w:pos="360"/>
          <w:tab w:val="right" w:pos="7939"/>
        </w:tabs>
        <w:spacing w:after="0" w:line="240" w:lineRule="auto"/>
        <w:rPr>
          <w:rFonts w:eastAsia="Calibri" w:cs="Arial"/>
          <w:sz w:val="16"/>
          <w:szCs w:val="16"/>
          <w:lang w:val="el-GR"/>
        </w:rPr>
      </w:pPr>
      <w:r w:rsidRPr="00233E25">
        <w:rPr>
          <w:rFonts w:eastAsia="Calibri" w:cs="Arial"/>
          <w:sz w:val="16"/>
          <w:szCs w:val="16"/>
          <w:lang w:val="el-GR"/>
        </w:rPr>
        <w:lastRenderedPageBreak/>
        <w:t>Επισημαίνεται ότι ενίσχυση ήσσονος σημασίας θεωρείται ότι χορηγείται κατά τον χρόνο παραχώρησης στην οικεία επιχείρηση του εννόμου δικαιώματος λήψης της ενίσχυσης σύμφωνα με το εφαρμοστέο εθνικό νομικό καθεστώς, ανεξαρτήτως της ημερομηνίας καταβολής της ενίσχυσης ήσσονος σημασίας στην επιχείρηση. Ελέγχεται από την αρμόδια αρχή το σύνολο των ενισχύσεων ήσσονος σημασίας που η επιχείρηση λαμβάνει</w:t>
      </w:r>
      <w:r w:rsidRPr="00E740A4">
        <w:rPr>
          <w:rFonts w:eastAsia="Calibri" w:cs="Arial"/>
          <w:sz w:val="16"/>
          <w:szCs w:val="16"/>
          <w:lang w:val="el-GR"/>
        </w:rPr>
        <w:t xml:space="preserve"> </w:t>
      </w:r>
      <w:r w:rsidRPr="00233E25">
        <w:rPr>
          <w:rFonts w:eastAsia="Calibri" w:cs="Arial"/>
          <w:sz w:val="16"/>
          <w:szCs w:val="16"/>
          <w:lang w:val="el-GR"/>
        </w:rPr>
        <w:t xml:space="preserve">κατά τα τρία τελευταία έτη προκειμένου να εξακριβωθεί αν η νέα ενίσχυση δεν οδηγεί σε υπέρβαση του ανώτατου ορίου που ισχύει για τις ενισχύσεις ήσσονος σημασίας . Όταν σημειωθεί υπέρβαση του ανώτατου ορίου που με τη χορήγηση νέας ενίσχυσης ήσσονος σημασίας, η εν λόγω νέα ενίσχυση δεν υπάγεται στο ευεργέτημα κανονισμού </w:t>
      </w:r>
      <w:r>
        <w:rPr>
          <w:rFonts w:eastAsia="Calibri" w:cs="Arial"/>
          <w:sz w:val="16"/>
          <w:szCs w:val="16"/>
        </w:rPr>
        <w:t>deminimis</w:t>
      </w:r>
      <w:r w:rsidRPr="00233E25">
        <w:rPr>
          <w:rFonts w:eastAsia="Calibri" w:cs="Arial"/>
          <w:sz w:val="16"/>
          <w:szCs w:val="16"/>
          <w:lang w:val="el-GR"/>
        </w:rPr>
        <w:t>. Σε κάθε περίπτωση για τους υπολογισμούς  του ανωτέρω χρονικού διαστήματος λαμβάνονται υπόψη και οι τυχόν τροποποιήσεις των ανωτέρω αποφάσεων.</w:t>
      </w:r>
    </w:p>
    <w:p w14:paraId="40A4B2AA" w14:textId="77777777" w:rsidR="009737BE" w:rsidRPr="00233E25" w:rsidRDefault="009737BE" w:rsidP="009737BE">
      <w:pPr>
        <w:spacing w:after="0" w:line="240" w:lineRule="auto"/>
        <w:ind w:left="402"/>
        <w:rPr>
          <w:rFonts w:eastAsia="Calibri" w:cs="Arial"/>
          <w:sz w:val="16"/>
          <w:szCs w:val="16"/>
          <w:lang w:val="el-GR"/>
        </w:rPr>
      </w:pPr>
      <w:r w:rsidRPr="00233E25">
        <w:rPr>
          <w:rFonts w:eastAsia="Calibri" w:cs="Arial"/>
          <w:sz w:val="16"/>
          <w:szCs w:val="16"/>
          <w:lang w:val="el-GR"/>
        </w:rPr>
        <w:t xml:space="preserve">     </w:t>
      </w:r>
    </w:p>
    <w:p w14:paraId="0966F402" w14:textId="77777777" w:rsidR="009737BE" w:rsidRPr="00233E25" w:rsidRDefault="009737BE" w:rsidP="009737BE">
      <w:pPr>
        <w:spacing w:after="0" w:line="240" w:lineRule="auto"/>
        <w:rPr>
          <w:rFonts w:eastAsia="MS Mincho" w:cs="Arial"/>
          <w:sz w:val="16"/>
          <w:szCs w:val="16"/>
          <w:lang w:val="el-GR" w:eastAsia="el-GR"/>
        </w:rPr>
      </w:pPr>
      <w:r w:rsidRPr="00E740A4">
        <w:rPr>
          <w:rFonts w:eastAsia="Calibri" w:cs="Arial"/>
          <w:b/>
          <w:sz w:val="16"/>
          <w:szCs w:val="16"/>
          <w:u w:val="single"/>
          <w:lang w:val="el-GR"/>
        </w:rPr>
        <w:t xml:space="preserve">Β.3: </w:t>
      </w:r>
      <w:r w:rsidRPr="00233E25">
        <w:rPr>
          <w:rFonts w:eastAsia="MS Mincho" w:cs="Arial"/>
          <w:sz w:val="16"/>
          <w:szCs w:val="16"/>
          <w:lang w:val="el-GR" w:eastAsia="el-GR"/>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233E25" w:rsidDel="0078590C">
        <w:rPr>
          <w:rFonts w:eastAsia="MS Mincho" w:cs="Arial"/>
          <w:sz w:val="16"/>
          <w:szCs w:val="16"/>
          <w:lang w:val="el-GR" w:eastAsia="el-GR"/>
        </w:rPr>
        <w:t xml:space="preserve"> </w:t>
      </w:r>
      <w:r w:rsidRPr="00233E25">
        <w:rPr>
          <w:rFonts w:eastAsia="MS Mincho" w:cs="Arial"/>
          <w:sz w:val="16"/>
          <w:szCs w:val="16"/>
          <w:lang w:val="el-GR" w:eastAsia="el-GR"/>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από την ημερομηνία υποβολής της αίτησης στο πλαίσιο της Πράξης βάσει οιουδήποτε άλλου καθεστώτος </w:t>
      </w:r>
    </w:p>
    <w:p w14:paraId="4DABB8CF" w14:textId="77777777" w:rsidR="009737BE" w:rsidRPr="00233E25" w:rsidRDefault="009737BE" w:rsidP="009737BE">
      <w:pPr>
        <w:spacing w:after="0" w:line="240" w:lineRule="auto"/>
        <w:rPr>
          <w:rFonts w:eastAsia="Calibri" w:cs="Arial"/>
          <w:i/>
          <w:sz w:val="16"/>
          <w:szCs w:val="16"/>
          <w:lang w:val="el-GR"/>
        </w:rPr>
      </w:pPr>
    </w:p>
    <w:p w14:paraId="4FDDACFF" w14:textId="77777777" w:rsidR="009737BE" w:rsidRPr="00233E25" w:rsidRDefault="009737BE" w:rsidP="009737BE">
      <w:pPr>
        <w:spacing w:after="0" w:line="240" w:lineRule="auto"/>
        <w:rPr>
          <w:rFonts w:eastAsia="Calibri" w:cs="Arial"/>
          <w:i/>
          <w:sz w:val="16"/>
          <w:szCs w:val="16"/>
          <w:lang w:val="el-GR"/>
        </w:rPr>
      </w:pPr>
      <w:r w:rsidRPr="00233E25">
        <w:rPr>
          <w:rFonts w:eastAsia="Calibri" w:cs="Arial"/>
          <w:i/>
          <w:sz w:val="16"/>
          <w:szCs w:val="16"/>
          <w:lang w:val="el-GR"/>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06429DA3" w14:textId="77777777" w:rsidR="009737BE" w:rsidRPr="00331184" w:rsidRDefault="009737BE" w:rsidP="009737BE">
      <w:pPr>
        <w:spacing w:after="0" w:line="240" w:lineRule="auto"/>
        <w:rPr>
          <w:rFonts w:eastAsia="Calibri" w:cs="Arial"/>
          <w:sz w:val="16"/>
          <w:szCs w:val="16"/>
          <w:u w:val="single"/>
          <w:lang w:val="el-GR"/>
        </w:rPr>
        <w:sectPr w:rsidR="009737BE" w:rsidRPr="00331184" w:rsidSect="009737BE">
          <w:pgSz w:w="11906" w:h="16838" w:code="9"/>
          <w:pgMar w:top="1440" w:right="1701" w:bottom="1440" w:left="1701" w:header="709" w:footer="709" w:gutter="0"/>
          <w:cols w:space="708"/>
          <w:docGrid w:linePitch="360"/>
        </w:sectPr>
      </w:pPr>
    </w:p>
    <w:p w14:paraId="44A63860" w14:textId="77777777" w:rsidR="009737BE" w:rsidRPr="00331184" w:rsidRDefault="009737BE" w:rsidP="009737BE">
      <w:pPr>
        <w:autoSpaceDE w:val="0"/>
        <w:autoSpaceDN w:val="0"/>
        <w:adjustRightInd w:val="0"/>
        <w:spacing w:after="0" w:line="240" w:lineRule="auto"/>
        <w:ind w:left="360"/>
        <w:jc w:val="center"/>
        <w:rPr>
          <w:rFonts w:eastAsia="Calibri" w:cs="Arial"/>
          <w:b/>
          <w:szCs w:val="20"/>
          <w:lang w:val="el-GR"/>
        </w:rPr>
      </w:pPr>
      <w:r w:rsidRPr="007F6BF5">
        <w:rPr>
          <w:rFonts w:eastAsia="Calibri" w:cs="Arial"/>
          <w:b/>
          <w:szCs w:val="20"/>
          <w:lang w:val="el-GR"/>
        </w:rPr>
        <w:lastRenderedPageBreak/>
        <w:t xml:space="preserve">Πίνακας Επιχορηγήσεων βάσει οποιουδήποτε άλλου (πλην </w:t>
      </w:r>
      <w:r w:rsidRPr="00AE2336">
        <w:rPr>
          <w:rFonts w:eastAsia="Calibri" w:cs="Arial"/>
          <w:b/>
          <w:szCs w:val="20"/>
        </w:rPr>
        <w:t>de</w:t>
      </w:r>
      <w:r w:rsidRPr="00331184">
        <w:rPr>
          <w:rFonts w:eastAsia="Calibri" w:cs="Arial"/>
          <w:b/>
          <w:szCs w:val="20"/>
          <w:lang w:val="el-GR"/>
        </w:rPr>
        <w:t xml:space="preserve"> </w:t>
      </w:r>
      <w:r w:rsidRPr="00AE2336">
        <w:rPr>
          <w:rFonts w:eastAsia="Calibri" w:cs="Arial"/>
          <w:b/>
          <w:szCs w:val="20"/>
        </w:rPr>
        <w:t>minimis</w:t>
      </w:r>
      <w:r w:rsidRPr="00331184">
        <w:rPr>
          <w:rFonts w:eastAsia="Calibri" w:cs="Arial"/>
          <w:b/>
          <w:szCs w:val="20"/>
          <w:lang w:val="el-GR"/>
        </w:rPr>
        <w:t>) καθεστώτος για τις ίδιες επιλέξιμες δαπάνες</w:t>
      </w:r>
    </w:p>
    <w:p w14:paraId="37CDA3A0" w14:textId="77777777" w:rsidR="009737BE" w:rsidRPr="00331184" w:rsidRDefault="009737BE" w:rsidP="009737BE">
      <w:pPr>
        <w:autoSpaceDE w:val="0"/>
        <w:autoSpaceDN w:val="0"/>
        <w:adjustRightInd w:val="0"/>
        <w:spacing w:after="0" w:line="240" w:lineRule="auto"/>
        <w:ind w:left="360"/>
        <w:jc w:val="center"/>
        <w:rPr>
          <w:rFonts w:eastAsia="Calibri" w:cs="Arial"/>
          <w:b/>
          <w:lang w:val="el-GR"/>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9"/>
        <w:gridCol w:w="1751"/>
        <w:gridCol w:w="1161"/>
        <w:gridCol w:w="1809"/>
        <w:gridCol w:w="1564"/>
        <w:gridCol w:w="1607"/>
        <w:gridCol w:w="1102"/>
        <w:gridCol w:w="1102"/>
      </w:tblGrid>
      <w:tr w:rsidR="009737BE" w:rsidRPr="00C70273" w14:paraId="2767C388" w14:textId="77777777" w:rsidTr="00703869">
        <w:trPr>
          <w:trHeight w:val="445"/>
          <w:jc w:val="center"/>
        </w:trPr>
        <w:tc>
          <w:tcPr>
            <w:tcW w:w="11301" w:type="dxa"/>
            <w:gridSpan w:val="8"/>
            <w:shd w:val="pct12" w:color="auto" w:fill="auto"/>
          </w:tcPr>
          <w:p w14:paraId="670B086A"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 xml:space="preserve">ΕΝΙΣΧΥΣΕΙΣ (πλην </w:t>
            </w:r>
            <w:r w:rsidRPr="00AE2336">
              <w:rPr>
                <w:rFonts w:eastAsia="Calibri" w:cs="Arial"/>
                <w:b/>
                <w:sz w:val="16"/>
                <w:szCs w:val="16"/>
              </w:rPr>
              <w:t>de</w:t>
            </w:r>
            <w:r w:rsidRPr="00331184">
              <w:rPr>
                <w:rFonts w:eastAsia="Calibri" w:cs="Arial"/>
                <w:b/>
                <w:sz w:val="16"/>
                <w:szCs w:val="16"/>
                <w:lang w:val="el-GR"/>
              </w:rPr>
              <w:t xml:space="preserve"> </w:t>
            </w:r>
            <w:r w:rsidRPr="00AE2336">
              <w:rPr>
                <w:rFonts w:eastAsia="Calibri" w:cs="Arial"/>
                <w:b/>
                <w:sz w:val="16"/>
                <w:szCs w:val="16"/>
              </w:rPr>
              <w:t>minimis</w:t>
            </w:r>
            <w:r w:rsidRPr="00331184">
              <w:rPr>
                <w:rFonts w:eastAsia="Calibri" w:cs="Arial"/>
                <w:b/>
                <w:sz w:val="16"/>
                <w:szCs w:val="16"/>
                <w:lang w:val="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2D4EBBCD"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Στον Πίνακα συμπληρώνονται και οι ενισχύσεις που έχουν ληφθεί βάσει του προσωρινού καθεστώτος (2009/</w:t>
            </w:r>
            <w:r w:rsidRPr="00AE2336">
              <w:rPr>
                <w:rFonts w:eastAsia="Calibri" w:cs="Arial"/>
                <w:b/>
                <w:sz w:val="16"/>
                <w:szCs w:val="16"/>
              </w:rPr>
              <w:t>C</w:t>
            </w:r>
            <w:r w:rsidRPr="00331184">
              <w:rPr>
                <w:rFonts w:eastAsia="Calibri" w:cs="Arial"/>
                <w:b/>
                <w:sz w:val="16"/>
                <w:szCs w:val="16"/>
                <w:lang w:val="el-GR"/>
              </w:rPr>
              <w:t>83/01)</w:t>
            </w:r>
          </w:p>
          <w:p w14:paraId="40877386"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Αφορά στην επιχείρηση που υποβάλλει πρόταση (αιτούσα) καθώς και σε αυτές με την οποία η αιτούσα λειτουργεί ως ενιαία επιχείρηση</w:t>
            </w:r>
            <w:r w:rsidRPr="00331184" w:rsidDel="0078590C">
              <w:rPr>
                <w:rFonts w:eastAsia="Calibri" w:cs="Arial"/>
                <w:b/>
                <w:sz w:val="16"/>
                <w:szCs w:val="16"/>
                <w:lang w:val="el-GR"/>
              </w:rPr>
              <w:t xml:space="preserve"> </w:t>
            </w:r>
            <w:r w:rsidRPr="00331184">
              <w:rPr>
                <w:rFonts w:eastAsia="Calibri" w:cs="Arial"/>
                <w:b/>
                <w:sz w:val="16"/>
                <w:szCs w:val="16"/>
                <w:lang w:val="el-GR"/>
              </w:rPr>
              <w:t>(στην έννοια περιλαμβάνονται οι συνδεδεμένες με την αιτούσα επιχειρήσεις).</w:t>
            </w:r>
          </w:p>
        </w:tc>
      </w:tr>
      <w:tr w:rsidR="009737BE" w:rsidRPr="00AE2336" w14:paraId="2C41DBB8" w14:textId="77777777" w:rsidTr="00703869">
        <w:trPr>
          <w:trHeight w:val="1785"/>
          <w:jc w:val="center"/>
        </w:trPr>
        <w:tc>
          <w:tcPr>
            <w:tcW w:w="1205" w:type="dxa"/>
            <w:shd w:val="pct12" w:color="auto" w:fill="auto"/>
          </w:tcPr>
          <w:p w14:paraId="52C508CE" w14:textId="77777777" w:rsidR="009737BE" w:rsidRPr="00331184" w:rsidRDefault="009737BE" w:rsidP="00703869">
            <w:pPr>
              <w:spacing w:after="0" w:line="240" w:lineRule="auto"/>
              <w:jc w:val="center"/>
              <w:rPr>
                <w:rFonts w:eastAsia="Calibri" w:cs="Arial"/>
                <w:sz w:val="16"/>
                <w:szCs w:val="16"/>
                <w:highlight w:val="yellow"/>
                <w:lang w:val="el-GR"/>
              </w:rPr>
            </w:pPr>
            <w:r w:rsidRPr="00331184">
              <w:rPr>
                <w:rFonts w:eastAsia="Calibri" w:cs="Arial"/>
                <w:sz w:val="16"/>
                <w:szCs w:val="16"/>
                <w:lang w:val="el-GR"/>
              </w:rPr>
              <w:t>Πρόγραμμα/ Μέτρο/ Δράση από το οποίο  η επιχείρηση έχει αποκτήσει έννομο δικαίωμα λήψης της ενίσχυσης κατά τα τρία τελευταία έτη</w:t>
            </w:r>
            <w:r w:rsidRPr="00331184">
              <w:rPr>
                <w:rFonts w:eastAsia="Calibri" w:cs="Arial"/>
                <w:sz w:val="16"/>
                <w:szCs w:val="16"/>
                <w:highlight w:val="yellow"/>
                <w:lang w:val="el-GR"/>
              </w:rPr>
              <w:t xml:space="preserve">  </w:t>
            </w:r>
            <w:r w:rsidRPr="00331184">
              <w:rPr>
                <w:rFonts w:eastAsia="Calibri" w:cs="Arial"/>
                <w:sz w:val="16"/>
                <w:szCs w:val="16"/>
                <w:lang w:val="el-GR"/>
              </w:rPr>
              <w:t>(</w:t>
            </w:r>
            <w:r w:rsidRPr="00331184">
              <w:rPr>
                <w:rFonts w:eastAsia="MS Mincho" w:cs="Arial"/>
                <w:sz w:val="16"/>
                <w:szCs w:val="16"/>
                <w:lang w:val="el-GR" w:eastAsia="el-GR"/>
              </w:rPr>
              <w:t>υπολογιζόμενα σε κυλιόμενη ημερολογιακή βάση</w:t>
            </w:r>
            <w:r w:rsidRPr="00331184">
              <w:rPr>
                <w:rFonts w:eastAsia="Calibri" w:cs="Arial"/>
                <w:sz w:val="16"/>
                <w:szCs w:val="16"/>
                <w:lang w:val="el-GR"/>
              </w:rPr>
              <w:t>)</w:t>
            </w:r>
            <w:r w:rsidRPr="00331184">
              <w:rPr>
                <w:rFonts w:eastAsia="Calibri" w:cs="Arial"/>
                <w:sz w:val="16"/>
                <w:szCs w:val="16"/>
                <w:highlight w:val="yellow"/>
                <w:lang w:val="el-GR"/>
              </w:rPr>
              <w:t xml:space="preserve">  </w:t>
            </w:r>
          </w:p>
          <w:p w14:paraId="6BEF9CDA" w14:textId="77777777" w:rsidR="009737BE" w:rsidRPr="00331184" w:rsidRDefault="009737BE" w:rsidP="00703869">
            <w:pPr>
              <w:spacing w:after="0" w:line="240" w:lineRule="auto"/>
              <w:rPr>
                <w:rFonts w:eastAsia="Calibri" w:cs="Arial"/>
                <w:sz w:val="16"/>
                <w:szCs w:val="16"/>
                <w:lang w:val="el-GR"/>
              </w:rPr>
            </w:pPr>
          </w:p>
        </w:tc>
        <w:tc>
          <w:tcPr>
            <w:tcW w:w="1751" w:type="dxa"/>
            <w:shd w:val="pct12" w:color="auto" w:fill="auto"/>
          </w:tcPr>
          <w:p w14:paraId="6261451D"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Αριθμός και ημερομηνία</w:t>
            </w:r>
          </w:p>
          <w:p w14:paraId="48A5555B"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 xml:space="preserve">Υπουργικής Απόφασης Ένταξης/υπαγωγής ή ημερομηνία λήψης του έννομου δικαιώματος </w:t>
            </w:r>
          </w:p>
        </w:tc>
        <w:tc>
          <w:tcPr>
            <w:tcW w:w="1161" w:type="dxa"/>
            <w:shd w:val="pct12" w:color="auto" w:fill="auto"/>
          </w:tcPr>
          <w:p w14:paraId="09C86C83"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Ίδιες δαπάνες που απετέλεσαν αντικείμενο ενίσχυσης δυνάμει άλλου καθεστώτος</w:t>
            </w:r>
          </w:p>
        </w:tc>
        <w:tc>
          <w:tcPr>
            <w:tcW w:w="1809" w:type="dxa"/>
            <w:shd w:val="pct12" w:color="auto" w:fill="auto"/>
          </w:tcPr>
          <w:p w14:paraId="68F79901"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Ποσό δημόσιας χρηματοδότησης που αναγράφεται στην Απόφαση Ένταξης/υπαγωγής.</w:t>
            </w:r>
          </w:p>
        </w:tc>
        <w:tc>
          <w:tcPr>
            <w:tcW w:w="1564" w:type="dxa"/>
            <w:shd w:val="pct12" w:color="auto" w:fill="auto"/>
          </w:tcPr>
          <w:p w14:paraId="7DB5BD23"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Ποσό Δημόσιας Χρηματοδότησης που έχει καταβληθεί πραγματικά στην επιχείρηση.</w:t>
            </w:r>
          </w:p>
        </w:tc>
        <w:tc>
          <w:tcPr>
            <w:tcW w:w="1607" w:type="dxa"/>
            <w:shd w:val="pct12" w:color="auto" w:fill="auto"/>
          </w:tcPr>
          <w:p w14:paraId="4025D8A2"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Ημ/νία καταβολής τελευταίας χρηματοδότησης.</w:t>
            </w:r>
          </w:p>
        </w:tc>
        <w:tc>
          <w:tcPr>
            <w:tcW w:w="1102" w:type="dxa"/>
            <w:shd w:val="pct12" w:color="auto" w:fill="auto"/>
          </w:tcPr>
          <w:p w14:paraId="06F48E81" w14:textId="77777777" w:rsidR="009737BE" w:rsidRPr="00AE2336" w:rsidRDefault="009737BE" w:rsidP="00703869">
            <w:pPr>
              <w:spacing w:after="0" w:line="240" w:lineRule="auto"/>
              <w:rPr>
                <w:rFonts w:eastAsia="Calibri" w:cs="Arial"/>
                <w:sz w:val="16"/>
                <w:szCs w:val="16"/>
              </w:rPr>
            </w:pPr>
            <w:r w:rsidRPr="00AE2336">
              <w:rPr>
                <w:rFonts w:eastAsia="Calibri" w:cs="Arial"/>
                <w:sz w:val="16"/>
                <w:szCs w:val="16"/>
              </w:rPr>
              <w:t>Επωνυμία Δικαιούχου της Ενίσχυσης.</w:t>
            </w:r>
          </w:p>
        </w:tc>
        <w:tc>
          <w:tcPr>
            <w:tcW w:w="1102" w:type="dxa"/>
            <w:shd w:val="pct12" w:color="auto" w:fill="auto"/>
          </w:tcPr>
          <w:p w14:paraId="6F0BA18F" w14:textId="77777777" w:rsidR="009737BE" w:rsidRPr="00AE2336" w:rsidRDefault="009737BE" w:rsidP="00703869">
            <w:pPr>
              <w:spacing w:after="0" w:line="240" w:lineRule="auto"/>
              <w:rPr>
                <w:rFonts w:eastAsia="Calibri" w:cs="Arial"/>
                <w:sz w:val="16"/>
                <w:szCs w:val="16"/>
              </w:rPr>
            </w:pPr>
            <w:r w:rsidRPr="00AE2336">
              <w:rPr>
                <w:rFonts w:eastAsia="Calibri" w:cs="Arial"/>
                <w:sz w:val="16"/>
                <w:szCs w:val="16"/>
              </w:rPr>
              <w:t>ΑΦΜ Δικαιούχου της Ενίσχυσης.</w:t>
            </w:r>
          </w:p>
        </w:tc>
      </w:tr>
      <w:tr w:rsidR="009737BE" w:rsidRPr="00AE2336" w14:paraId="5258AA95" w14:textId="77777777" w:rsidTr="00703869">
        <w:trPr>
          <w:trHeight w:val="226"/>
          <w:jc w:val="center"/>
        </w:trPr>
        <w:tc>
          <w:tcPr>
            <w:tcW w:w="1205" w:type="dxa"/>
          </w:tcPr>
          <w:p w14:paraId="7596E38E" w14:textId="77777777" w:rsidR="009737BE" w:rsidRPr="00AE2336" w:rsidRDefault="009737BE" w:rsidP="00703869">
            <w:pPr>
              <w:spacing w:after="0" w:line="240" w:lineRule="auto"/>
              <w:jc w:val="center"/>
              <w:rPr>
                <w:rFonts w:eastAsia="Calibri" w:cs="Arial"/>
                <w:sz w:val="16"/>
                <w:szCs w:val="16"/>
              </w:rPr>
            </w:pPr>
          </w:p>
        </w:tc>
        <w:tc>
          <w:tcPr>
            <w:tcW w:w="1751" w:type="dxa"/>
          </w:tcPr>
          <w:p w14:paraId="38A4A3E4" w14:textId="77777777" w:rsidR="009737BE" w:rsidRPr="00AE2336" w:rsidRDefault="009737BE" w:rsidP="00703869">
            <w:pPr>
              <w:spacing w:after="0" w:line="240" w:lineRule="auto"/>
              <w:jc w:val="center"/>
              <w:rPr>
                <w:rFonts w:eastAsia="Calibri" w:cs="Arial"/>
                <w:sz w:val="16"/>
                <w:szCs w:val="16"/>
              </w:rPr>
            </w:pPr>
          </w:p>
        </w:tc>
        <w:tc>
          <w:tcPr>
            <w:tcW w:w="1161" w:type="dxa"/>
          </w:tcPr>
          <w:p w14:paraId="1F302B7C" w14:textId="77777777" w:rsidR="009737BE" w:rsidRPr="00AE2336" w:rsidRDefault="009737BE" w:rsidP="00703869">
            <w:pPr>
              <w:spacing w:after="0" w:line="240" w:lineRule="auto"/>
              <w:jc w:val="center"/>
              <w:rPr>
                <w:rFonts w:eastAsia="Calibri" w:cs="Arial"/>
                <w:sz w:val="16"/>
                <w:szCs w:val="16"/>
              </w:rPr>
            </w:pPr>
          </w:p>
        </w:tc>
        <w:tc>
          <w:tcPr>
            <w:tcW w:w="1809" w:type="dxa"/>
          </w:tcPr>
          <w:p w14:paraId="1600FCBB" w14:textId="77777777" w:rsidR="009737BE" w:rsidRPr="00AE2336" w:rsidRDefault="009737BE" w:rsidP="00703869">
            <w:pPr>
              <w:spacing w:after="0" w:line="240" w:lineRule="auto"/>
              <w:jc w:val="center"/>
              <w:rPr>
                <w:rFonts w:eastAsia="Calibri" w:cs="Arial"/>
                <w:sz w:val="16"/>
                <w:szCs w:val="16"/>
              </w:rPr>
            </w:pPr>
          </w:p>
        </w:tc>
        <w:tc>
          <w:tcPr>
            <w:tcW w:w="1564" w:type="dxa"/>
          </w:tcPr>
          <w:p w14:paraId="3EEC4CC1" w14:textId="77777777" w:rsidR="009737BE" w:rsidRPr="00AE2336" w:rsidRDefault="009737BE" w:rsidP="00703869">
            <w:pPr>
              <w:spacing w:after="0" w:line="240" w:lineRule="auto"/>
              <w:jc w:val="center"/>
              <w:rPr>
                <w:rFonts w:eastAsia="Calibri" w:cs="Arial"/>
                <w:sz w:val="16"/>
                <w:szCs w:val="16"/>
              </w:rPr>
            </w:pPr>
          </w:p>
        </w:tc>
        <w:tc>
          <w:tcPr>
            <w:tcW w:w="1607" w:type="dxa"/>
          </w:tcPr>
          <w:p w14:paraId="0A495225" w14:textId="77777777" w:rsidR="009737BE" w:rsidRPr="00AE2336" w:rsidRDefault="009737BE" w:rsidP="00703869">
            <w:pPr>
              <w:spacing w:after="0" w:line="240" w:lineRule="auto"/>
              <w:jc w:val="center"/>
              <w:rPr>
                <w:rFonts w:eastAsia="Calibri" w:cs="Arial"/>
                <w:sz w:val="16"/>
                <w:szCs w:val="16"/>
              </w:rPr>
            </w:pPr>
          </w:p>
        </w:tc>
        <w:tc>
          <w:tcPr>
            <w:tcW w:w="1102" w:type="dxa"/>
          </w:tcPr>
          <w:p w14:paraId="39E11A9A" w14:textId="77777777" w:rsidR="009737BE" w:rsidRPr="00AE2336" w:rsidRDefault="009737BE" w:rsidP="00703869">
            <w:pPr>
              <w:spacing w:after="0" w:line="240" w:lineRule="auto"/>
              <w:jc w:val="center"/>
              <w:rPr>
                <w:rFonts w:eastAsia="Calibri" w:cs="Arial"/>
                <w:sz w:val="16"/>
                <w:szCs w:val="16"/>
              </w:rPr>
            </w:pPr>
          </w:p>
        </w:tc>
        <w:tc>
          <w:tcPr>
            <w:tcW w:w="1102" w:type="dxa"/>
          </w:tcPr>
          <w:p w14:paraId="0BC65287" w14:textId="77777777" w:rsidR="009737BE" w:rsidRPr="00AE2336" w:rsidRDefault="009737BE" w:rsidP="00703869">
            <w:pPr>
              <w:spacing w:after="0" w:line="240" w:lineRule="auto"/>
              <w:jc w:val="center"/>
              <w:rPr>
                <w:rFonts w:eastAsia="Calibri" w:cs="Arial"/>
                <w:sz w:val="16"/>
                <w:szCs w:val="16"/>
              </w:rPr>
            </w:pPr>
          </w:p>
        </w:tc>
      </w:tr>
      <w:tr w:rsidR="009737BE" w:rsidRPr="00AE2336" w14:paraId="71C3D531" w14:textId="77777777" w:rsidTr="00703869">
        <w:trPr>
          <w:trHeight w:val="243"/>
          <w:jc w:val="center"/>
        </w:trPr>
        <w:tc>
          <w:tcPr>
            <w:tcW w:w="1205" w:type="dxa"/>
          </w:tcPr>
          <w:p w14:paraId="2E94F00B" w14:textId="77777777" w:rsidR="009737BE" w:rsidRPr="00AE2336" w:rsidRDefault="009737BE" w:rsidP="00703869">
            <w:pPr>
              <w:spacing w:after="0" w:line="240" w:lineRule="auto"/>
              <w:jc w:val="center"/>
              <w:rPr>
                <w:rFonts w:eastAsia="Calibri" w:cs="Arial"/>
                <w:sz w:val="16"/>
                <w:szCs w:val="16"/>
              </w:rPr>
            </w:pPr>
          </w:p>
        </w:tc>
        <w:tc>
          <w:tcPr>
            <w:tcW w:w="1751" w:type="dxa"/>
          </w:tcPr>
          <w:p w14:paraId="22C9AEA3" w14:textId="77777777" w:rsidR="009737BE" w:rsidRPr="00AE2336" w:rsidRDefault="009737BE" w:rsidP="00703869">
            <w:pPr>
              <w:spacing w:after="0" w:line="240" w:lineRule="auto"/>
              <w:jc w:val="center"/>
              <w:rPr>
                <w:rFonts w:eastAsia="Calibri" w:cs="Arial"/>
                <w:sz w:val="16"/>
                <w:szCs w:val="16"/>
              </w:rPr>
            </w:pPr>
          </w:p>
        </w:tc>
        <w:tc>
          <w:tcPr>
            <w:tcW w:w="1161" w:type="dxa"/>
          </w:tcPr>
          <w:p w14:paraId="2E3D787C" w14:textId="77777777" w:rsidR="009737BE" w:rsidRPr="00AE2336" w:rsidRDefault="009737BE" w:rsidP="00703869">
            <w:pPr>
              <w:spacing w:after="0" w:line="240" w:lineRule="auto"/>
              <w:jc w:val="center"/>
              <w:rPr>
                <w:rFonts w:eastAsia="Calibri" w:cs="Arial"/>
                <w:sz w:val="16"/>
                <w:szCs w:val="16"/>
              </w:rPr>
            </w:pPr>
          </w:p>
        </w:tc>
        <w:tc>
          <w:tcPr>
            <w:tcW w:w="1809" w:type="dxa"/>
          </w:tcPr>
          <w:p w14:paraId="0743FBA7" w14:textId="77777777" w:rsidR="009737BE" w:rsidRPr="00AE2336" w:rsidRDefault="009737BE" w:rsidP="00703869">
            <w:pPr>
              <w:spacing w:after="0" w:line="240" w:lineRule="auto"/>
              <w:jc w:val="center"/>
              <w:rPr>
                <w:rFonts w:eastAsia="Calibri" w:cs="Arial"/>
                <w:sz w:val="16"/>
                <w:szCs w:val="16"/>
              </w:rPr>
            </w:pPr>
          </w:p>
        </w:tc>
        <w:tc>
          <w:tcPr>
            <w:tcW w:w="1564" w:type="dxa"/>
          </w:tcPr>
          <w:p w14:paraId="5619D789" w14:textId="77777777" w:rsidR="009737BE" w:rsidRPr="00AE2336" w:rsidRDefault="009737BE" w:rsidP="00703869">
            <w:pPr>
              <w:spacing w:after="0" w:line="240" w:lineRule="auto"/>
              <w:jc w:val="center"/>
              <w:rPr>
                <w:rFonts w:eastAsia="Calibri" w:cs="Arial"/>
                <w:sz w:val="16"/>
                <w:szCs w:val="16"/>
              </w:rPr>
            </w:pPr>
          </w:p>
        </w:tc>
        <w:tc>
          <w:tcPr>
            <w:tcW w:w="1607" w:type="dxa"/>
          </w:tcPr>
          <w:p w14:paraId="386E8081" w14:textId="77777777" w:rsidR="009737BE" w:rsidRPr="00AE2336" w:rsidRDefault="009737BE" w:rsidP="00703869">
            <w:pPr>
              <w:spacing w:after="0" w:line="240" w:lineRule="auto"/>
              <w:jc w:val="center"/>
              <w:rPr>
                <w:rFonts w:eastAsia="Calibri" w:cs="Arial"/>
                <w:sz w:val="16"/>
                <w:szCs w:val="16"/>
              </w:rPr>
            </w:pPr>
          </w:p>
        </w:tc>
        <w:tc>
          <w:tcPr>
            <w:tcW w:w="1102" w:type="dxa"/>
          </w:tcPr>
          <w:p w14:paraId="0244B79F" w14:textId="77777777" w:rsidR="009737BE" w:rsidRPr="00AE2336" w:rsidRDefault="009737BE" w:rsidP="00703869">
            <w:pPr>
              <w:spacing w:after="0" w:line="240" w:lineRule="auto"/>
              <w:jc w:val="center"/>
              <w:rPr>
                <w:rFonts w:eastAsia="Calibri" w:cs="Arial"/>
                <w:sz w:val="16"/>
                <w:szCs w:val="16"/>
              </w:rPr>
            </w:pPr>
          </w:p>
        </w:tc>
        <w:tc>
          <w:tcPr>
            <w:tcW w:w="1102" w:type="dxa"/>
          </w:tcPr>
          <w:p w14:paraId="214511AD" w14:textId="77777777" w:rsidR="009737BE" w:rsidRPr="00AE2336" w:rsidRDefault="009737BE" w:rsidP="00703869">
            <w:pPr>
              <w:spacing w:after="0" w:line="240" w:lineRule="auto"/>
              <w:jc w:val="center"/>
              <w:rPr>
                <w:rFonts w:eastAsia="Calibri" w:cs="Arial"/>
                <w:sz w:val="16"/>
                <w:szCs w:val="16"/>
              </w:rPr>
            </w:pPr>
          </w:p>
        </w:tc>
      </w:tr>
      <w:tr w:rsidR="009737BE" w:rsidRPr="00AE2336" w14:paraId="138BF6DE" w14:textId="77777777" w:rsidTr="00703869">
        <w:trPr>
          <w:trHeight w:val="226"/>
          <w:jc w:val="center"/>
        </w:trPr>
        <w:tc>
          <w:tcPr>
            <w:tcW w:w="1205" w:type="dxa"/>
          </w:tcPr>
          <w:p w14:paraId="00D6A441" w14:textId="77777777" w:rsidR="009737BE" w:rsidRPr="00AE2336" w:rsidRDefault="009737BE" w:rsidP="00703869">
            <w:pPr>
              <w:spacing w:after="0" w:line="240" w:lineRule="auto"/>
              <w:jc w:val="center"/>
              <w:rPr>
                <w:rFonts w:eastAsia="Calibri" w:cs="Arial"/>
                <w:sz w:val="16"/>
                <w:szCs w:val="16"/>
              </w:rPr>
            </w:pPr>
          </w:p>
        </w:tc>
        <w:tc>
          <w:tcPr>
            <w:tcW w:w="1751" w:type="dxa"/>
          </w:tcPr>
          <w:p w14:paraId="4567F102" w14:textId="77777777" w:rsidR="009737BE" w:rsidRPr="00AE2336" w:rsidRDefault="009737BE" w:rsidP="00703869">
            <w:pPr>
              <w:spacing w:after="0" w:line="240" w:lineRule="auto"/>
              <w:jc w:val="center"/>
              <w:rPr>
                <w:rFonts w:eastAsia="Calibri" w:cs="Arial"/>
                <w:sz w:val="16"/>
                <w:szCs w:val="16"/>
              </w:rPr>
            </w:pPr>
          </w:p>
        </w:tc>
        <w:tc>
          <w:tcPr>
            <w:tcW w:w="1161" w:type="dxa"/>
          </w:tcPr>
          <w:p w14:paraId="3F95B7B0" w14:textId="77777777" w:rsidR="009737BE" w:rsidRPr="00AE2336" w:rsidRDefault="009737BE" w:rsidP="00703869">
            <w:pPr>
              <w:spacing w:after="0" w:line="240" w:lineRule="auto"/>
              <w:jc w:val="center"/>
              <w:rPr>
                <w:rFonts w:eastAsia="Calibri" w:cs="Arial"/>
                <w:sz w:val="16"/>
                <w:szCs w:val="16"/>
              </w:rPr>
            </w:pPr>
          </w:p>
        </w:tc>
        <w:tc>
          <w:tcPr>
            <w:tcW w:w="1809" w:type="dxa"/>
          </w:tcPr>
          <w:p w14:paraId="6DB4B7B2" w14:textId="77777777" w:rsidR="009737BE" w:rsidRPr="00AE2336" w:rsidRDefault="009737BE" w:rsidP="00703869">
            <w:pPr>
              <w:spacing w:after="0" w:line="240" w:lineRule="auto"/>
              <w:jc w:val="center"/>
              <w:rPr>
                <w:rFonts w:eastAsia="Calibri" w:cs="Arial"/>
                <w:sz w:val="16"/>
                <w:szCs w:val="16"/>
              </w:rPr>
            </w:pPr>
          </w:p>
        </w:tc>
        <w:tc>
          <w:tcPr>
            <w:tcW w:w="1564" w:type="dxa"/>
          </w:tcPr>
          <w:p w14:paraId="48F822EC" w14:textId="77777777" w:rsidR="009737BE" w:rsidRPr="00AE2336" w:rsidRDefault="009737BE" w:rsidP="00703869">
            <w:pPr>
              <w:spacing w:after="0" w:line="240" w:lineRule="auto"/>
              <w:jc w:val="center"/>
              <w:rPr>
                <w:rFonts w:eastAsia="Calibri" w:cs="Arial"/>
                <w:sz w:val="16"/>
                <w:szCs w:val="16"/>
              </w:rPr>
            </w:pPr>
          </w:p>
        </w:tc>
        <w:tc>
          <w:tcPr>
            <w:tcW w:w="1607" w:type="dxa"/>
          </w:tcPr>
          <w:p w14:paraId="726089EE" w14:textId="77777777" w:rsidR="009737BE" w:rsidRPr="00AE2336" w:rsidRDefault="009737BE" w:rsidP="00703869">
            <w:pPr>
              <w:spacing w:after="0" w:line="240" w:lineRule="auto"/>
              <w:jc w:val="center"/>
              <w:rPr>
                <w:rFonts w:eastAsia="Calibri" w:cs="Arial"/>
                <w:sz w:val="16"/>
                <w:szCs w:val="16"/>
              </w:rPr>
            </w:pPr>
          </w:p>
        </w:tc>
        <w:tc>
          <w:tcPr>
            <w:tcW w:w="1102" w:type="dxa"/>
          </w:tcPr>
          <w:p w14:paraId="7C985343" w14:textId="77777777" w:rsidR="009737BE" w:rsidRPr="00AE2336" w:rsidRDefault="009737BE" w:rsidP="00703869">
            <w:pPr>
              <w:spacing w:after="0" w:line="240" w:lineRule="auto"/>
              <w:jc w:val="center"/>
              <w:rPr>
                <w:rFonts w:eastAsia="Calibri" w:cs="Arial"/>
                <w:sz w:val="16"/>
                <w:szCs w:val="16"/>
              </w:rPr>
            </w:pPr>
          </w:p>
        </w:tc>
        <w:tc>
          <w:tcPr>
            <w:tcW w:w="1102" w:type="dxa"/>
          </w:tcPr>
          <w:p w14:paraId="7ABF2F71" w14:textId="77777777" w:rsidR="009737BE" w:rsidRPr="00AE2336" w:rsidRDefault="009737BE" w:rsidP="00703869">
            <w:pPr>
              <w:spacing w:after="0" w:line="240" w:lineRule="auto"/>
              <w:jc w:val="center"/>
              <w:rPr>
                <w:rFonts w:eastAsia="Calibri" w:cs="Arial"/>
                <w:sz w:val="16"/>
                <w:szCs w:val="16"/>
              </w:rPr>
            </w:pPr>
          </w:p>
        </w:tc>
      </w:tr>
      <w:tr w:rsidR="009737BE" w:rsidRPr="00AE2336" w14:paraId="71F00332" w14:textId="77777777" w:rsidTr="00703869">
        <w:trPr>
          <w:trHeight w:val="226"/>
          <w:jc w:val="center"/>
        </w:trPr>
        <w:tc>
          <w:tcPr>
            <w:tcW w:w="1205" w:type="dxa"/>
          </w:tcPr>
          <w:p w14:paraId="7B8A5D04" w14:textId="77777777" w:rsidR="009737BE" w:rsidRPr="00AE2336" w:rsidRDefault="009737BE" w:rsidP="00703869">
            <w:pPr>
              <w:spacing w:after="0" w:line="240" w:lineRule="auto"/>
              <w:jc w:val="center"/>
              <w:rPr>
                <w:rFonts w:eastAsia="Calibri" w:cs="Arial"/>
                <w:sz w:val="16"/>
                <w:szCs w:val="16"/>
              </w:rPr>
            </w:pPr>
          </w:p>
        </w:tc>
        <w:tc>
          <w:tcPr>
            <w:tcW w:w="1751" w:type="dxa"/>
          </w:tcPr>
          <w:p w14:paraId="061F4F67" w14:textId="77777777" w:rsidR="009737BE" w:rsidRPr="00AE2336" w:rsidRDefault="009737BE" w:rsidP="00703869">
            <w:pPr>
              <w:spacing w:after="0" w:line="240" w:lineRule="auto"/>
              <w:jc w:val="center"/>
              <w:rPr>
                <w:rFonts w:eastAsia="Calibri" w:cs="Arial"/>
                <w:sz w:val="16"/>
                <w:szCs w:val="16"/>
              </w:rPr>
            </w:pPr>
          </w:p>
        </w:tc>
        <w:tc>
          <w:tcPr>
            <w:tcW w:w="1161" w:type="dxa"/>
          </w:tcPr>
          <w:p w14:paraId="7A35DA16" w14:textId="77777777" w:rsidR="009737BE" w:rsidRPr="00AE2336" w:rsidRDefault="009737BE" w:rsidP="00703869">
            <w:pPr>
              <w:spacing w:after="0" w:line="240" w:lineRule="auto"/>
              <w:jc w:val="center"/>
              <w:rPr>
                <w:rFonts w:eastAsia="Calibri" w:cs="Arial"/>
                <w:sz w:val="16"/>
                <w:szCs w:val="16"/>
              </w:rPr>
            </w:pPr>
          </w:p>
        </w:tc>
        <w:tc>
          <w:tcPr>
            <w:tcW w:w="1809" w:type="dxa"/>
          </w:tcPr>
          <w:p w14:paraId="7EFC7C9E" w14:textId="77777777" w:rsidR="009737BE" w:rsidRPr="00AE2336" w:rsidRDefault="009737BE" w:rsidP="00703869">
            <w:pPr>
              <w:spacing w:after="0" w:line="240" w:lineRule="auto"/>
              <w:jc w:val="center"/>
              <w:rPr>
                <w:rFonts w:eastAsia="Calibri" w:cs="Arial"/>
                <w:sz w:val="16"/>
                <w:szCs w:val="16"/>
              </w:rPr>
            </w:pPr>
          </w:p>
        </w:tc>
        <w:tc>
          <w:tcPr>
            <w:tcW w:w="1564" w:type="dxa"/>
          </w:tcPr>
          <w:p w14:paraId="3745B8B4" w14:textId="77777777" w:rsidR="009737BE" w:rsidRPr="00AE2336" w:rsidRDefault="009737BE" w:rsidP="00703869">
            <w:pPr>
              <w:spacing w:after="0" w:line="240" w:lineRule="auto"/>
              <w:jc w:val="center"/>
              <w:rPr>
                <w:rFonts w:eastAsia="Calibri" w:cs="Arial"/>
                <w:sz w:val="16"/>
                <w:szCs w:val="16"/>
              </w:rPr>
            </w:pPr>
          </w:p>
        </w:tc>
        <w:tc>
          <w:tcPr>
            <w:tcW w:w="1607" w:type="dxa"/>
          </w:tcPr>
          <w:p w14:paraId="08CB9C3F" w14:textId="77777777" w:rsidR="009737BE" w:rsidRPr="00AE2336" w:rsidRDefault="009737BE" w:rsidP="00703869">
            <w:pPr>
              <w:spacing w:after="0" w:line="240" w:lineRule="auto"/>
              <w:jc w:val="center"/>
              <w:rPr>
                <w:rFonts w:eastAsia="Calibri" w:cs="Arial"/>
                <w:sz w:val="16"/>
                <w:szCs w:val="16"/>
              </w:rPr>
            </w:pPr>
          </w:p>
        </w:tc>
        <w:tc>
          <w:tcPr>
            <w:tcW w:w="1102" w:type="dxa"/>
          </w:tcPr>
          <w:p w14:paraId="0635E1F9" w14:textId="77777777" w:rsidR="009737BE" w:rsidRPr="00AE2336" w:rsidRDefault="009737BE" w:rsidP="00703869">
            <w:pPr>
              <w:spacing w:after="0" w:line="240" w:lineRule="auto"/>
              <w:jc w:val="center"/>
              <w:rPr>
                <w:rFonts w:eastAsia="Calibri" w:cs="Arial"/>
                <w:sz w:val="16"/>
                <w:szCs w:val="16"/>
              </w:rPr>
            </w:pPr>
          </w:p>
        </w:tc>
        <w:tc>
          <w:tcPr>
            <w:tcW w:w="1102" w:type="dxa"/>
          </w:tcPr>
          <w:p w14:paraId="5C2AD310" w14:textId="77777777" w:rsidR="009737BE" w:rsidRPr="00AE2336" w:rsidRDefault="009737BE" w:rsidP="00703869">
            <w:pPr>
              <w:spacing w:after="0" w:line="240" w:lineRule="auto"/>
              <w:jc w:val="center"/>
              <w:rPr>
                <w:rFonts w:eastAsia="Calibri" w:cs="Arial"/>
                <w:sz w:val="16"/>
                <w:szCs w:val="16"/>
              </w:rPr>
            </w:pPr>
          </w:p>
        </w:tc>
      </w:tr>
    </w:tbl>
    <w:p w14:paraId="1FB79512" w14:textId="77777777" w:rsidR="009737BE" w:rsidRPr="00331184" w:rsidRDefault="009737BE" w:rsidP="009737BE">
      <w:pPr>
        <w:tabs>
          <w:tab w:val="left" w:pos="360"/>
          <w:tab w:val="right" w:pos="7939"/>
        </w:tabs>
        <w:spacing w:after="0" w:line="240" w:lineRule="auto"/>
        <w:rPr>
          <w:rFonts w:eastAsia="Calibri" w:cs="Arial"/>
          <w:sz w:val="16"/>
          <w:szCs w:val="16"/>
          <w:lang w:val="el-GR"/>
        </w:rPr>
      </w:pPr>
      <w:r w:rsidRPr="00331184">
        <w:rPr>
          <w:rFonts w:eastAsia="Calibri" w:cs="Arial"/>
          <w:i/>
          <w:sz w:val="16"/>
          <w:szCs w:val="16"/>
          <w:lang w:val="el-GR"/>
        </w:rPr>
        <w:t xml:space="preserve">(***) </w:t>
      </w:r>
      <w:r w:rsidRPr="00331184">
        <w:rPr>
          <w:rFonts w:eastAsia="Calibri" w:cs="Arial"/>
          <w:sz w:val="16"/>
          <w:szCs w:val="16"/>
          <w:lang w:val="el-GR"/>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60DE8969" w14:textId="77777777" w:rsidR="009737BE" w:rsidRPr="00331184" w:rsidRDefault="009737BE" w:rsidP="009737BE">
      <w:pPr>
        <w:tabs>
          <w:tab w:val="left" w:pos="360"/>
          <w:tab w:val="right" w:pos="7939"/>
        </w:tabs>
        <w:spacing w:after="0" w:line="240" w:lineRule="auto"/>
        <w:rPr>
          <w:rFonts w:eastAsia="Calibri" w:cs="Arial"/>
          <w:sz w:val="16"/>
          <w:szCs w:val="16"/>
          <w:lang w:val="el-GR"/>
        </w:rPr>
        <w:sectPr w:rsidR="009737BE" w:rsidRPr="00331184" w:rsidSect="009737BE">
          <w:pgSz w:w="16838" w:h="11906" w:orient="landscape" w:code="9"/>
          <w:pgMar w:top="1701" w:right="1440" w:bottom="1701" w:left="1440" w:header="709" w:footer="709" w:gutter="0"/>
          <w:cols w:space="708"/>
          <w:docGrid w:linePitch="360"/>
        </w:sectPr>
      </w:pPr>
    </w:p>
    <w:p w14:paraId="544A71FC" w14:textId="77777777" w:rsidR="009737BE" w:rsidRPr="00AE2336" w:rsidRDefault="009737BE" w:rsidP="009737BE">
      <w:pPr>
        <w:spacing w:after="0" w:line="240" w:lineRule="auto"/>
        <w:rPr>
          <w:rFonts w:eastAsia="Calibri" w:cs="Arial"/>
          <w:b/>
          <w:sz w:val="16"/>
          <w:szCs w:val="16"/>
          <w:u w:val="single"/>
        </w:rPr>
      </w:pPr>
      <w:r w:rsidRPr="00AE2336">
        <w:rPr>
          <w:rFonts w:eastAsia="Calibri" w:cs="Arial"/>
          <w:b/>
          <w:sz w:val="16"/>
          <w:szCs w:val="16"/>
          <w:u w:val="single"/>
        </w:rPr>
        <w:lastRenderedPageBreak/>
        <w:t>Β.4:</w:t>
      </w:r>
    </w:p>
    <w:p w14:paraId="4703BF84" w14:textId="77777777" w:rsidR="009737BE" w:rsidRPr="00331184" w:rsidRDefault="009737BE" w:rsidP="009737BE">
      <w:pPr>
        <w:numPr>
          <w:ilvl w:val="0"/>
          <w:numId w:val="4"/>
        </w:numPr>
        <w:tabs>
          <w:tab w:val="num" w:pos="540"/>
        </w:tabs>
        <w:spacing w:after="0" w:line="240" w:lineRule="auto"/>
        <w:ind w:left="540" w:hanging="540"/>
        <w:rPr>
          <w:rFonts w:eastAsia="MS Mincho" w:cs="Arial"/>
          <w:sz w:val="16"/>
          <w:szCs w:val="16"/>
          <w:lang w:val="el-GR" w:eastAsia="el-GR"/>
        </w:rPr>
      </w:pPr>
      <w:r w:rsidRPr="00331184">
        <w:rPr>
          <w:rFonts w:eastAsia="MS Mincho"/>
          <w:szCs w:val="20"/>
          <w:lang w:val="el-GR" w:eastAsia="el-GR"/>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331184" w:rsidDel="00907AC4">
        <w:rPr>
          <w:rFonts w:eastAsia="MS Mincho"/>
          <w:szCs w:val="20"/>
          <w:lang w:val="el-GR" w:eastAsia="el-GR"/>
        </w:rPr>
        <w:t xml:space="preserve"> </w:t>
      </w:r>
      <w:r w:rsidRPr="00331184">
        <w:rPr>
          <w:rFonts w:eastAsia="MS Mincho"/>
          <w:szCs w:val="20"/>
          <w:lang w:val="el-GR"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AE2336">
        <w:rPr>
          <w:rFonts w:eastAsia="MS Mincho"/>
          <w:szCs w:val="20"/>
          <w:lang w:eastAsia="el-GR"/>
        </w:rPr>
        <w:t>de</w:t>
      </w:r>
      <w:r w:rsidRPr="00331184">
        <w:rPr>
          <w:rFonts w:eastAsia="MS Mincho"/>
          <w:szCs w:val="20"/>
          <w:lang w:val="el-GR" w:eastAsia="el-GR"/>
        </w:rPr>
        <w:t xml:space="preserve"> </w:t>
      </w:r>
      <w:r w:rsidRPr="00AE2336">
        <w:rPr>
          <w:rFonts w:eastAsia="MS Mincho"/>
          <w:szCs w:val="20"/>
          <w:lang w:eastAsia="el-GR"/>
        </w:rPr>
        <w:t>minimis</w:t>
      </w:r>
      <w:r w:rsidRPr="00331184">
        <w:rPr>
          <w:rFonts w:eastAsia="MS Mincho"/>
          <w:szCs w:val="20"/>
          <w:lang w:val="el-GR" w:eastAsia="el-GR"/>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75D7052A" w14:textId="77777777" w:rsidR="009737BE" w:rsidRPr="00331184" w:rsidRDefault="009737BE" w:rsidP="009737BE">
      <w:pPr>
        <w:spacing w:after="0" w:line="240" w:lineRule="auto"/>
        <w:rPr>
          <w:rFonts w:eastAsia="MS Mincho" w:cs="Arial"/>
          <w:sz w:val="16"/>
          <w:szCs w:val="16"/>
          <w:lang w:val="el-GR" w:eastAsia="el-GR"/>
        </w:rPr>
      </w:pPr>
      <w:r w:rsidRPr="00331184">
        <w:rPr>
          <w:rFonts w:eastAsia="MS Mincho"/>
          <w:szCs w:val="20"/>
          <w:lang w:val="el-GR" w:eastAsia="el-GR"/>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331184" w:rsidDel="00907AC4">
        <w:rPr>
          <w:rFonts w:eastAsia="MS Mincho"/>
          <w:szCs w:val="20"/>
          <w:lang w:val="el-GR" w:eastAsia="el-GR"/>
        </w:rPr>
        <w:t xml:space="preserve"> </w:t>
      </w:r>
      <w:r w:rsidRPr="00331184">
        <w:rPr>
          <w:rFonts w:eastAsia="MS Mincho"/>
          <w:szCs w:val="20"/>
          <w:lang w:val="el-GR"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AE2336">
        <w:rPr>
          <w:rFonts w:eastAsia="MS Mincho"/>
          <w:szCs w:val="20"/>
          <w:lang w:eastAsia="el-GR"/>
        </w:rPr>
        <w:t>de</w:t>
      </w:r>
      <w:r w:rsidRPr="00331184">
        <w:rPr>
          <w:rFonts w:eastAsia="MS Mincho"/>
          <w:szCs w:val="20"/>
          <w:lang w:val="el-GR" w:eastAsia="el-GR"/>
        </w:rPr>
        <w:t xml:space="preserve"> </w:t>
      </w:r>
      <w:r w:rsidRPr="00AE2336">
        <w:rPr>
          <w:rFonts w:eastAsia="MS Mincho"/>
          <w:szCs w:val="20"/>
          <w:lang w:eastAsia="el-GR"/>
        </w:rPr>
        <w:t>minimis</w:t>
      </w:r>
      <w:r w:rsidRPr="00331184">
        <w:rPr>
          <w:rFonts w:eastAsia="MS Mincho"/>
          <w:szCs w:val="20"/>
          <w:lang w:val="el-GR"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4EE10C5" w14:textId="77777777" w:rsidR="009737BE" w:rsidRPr="00331184" w:rsidRDefault="009737BE" w:rsidP="009737BE">
      <w:pPr>
        <w:autoSpaceDE w:val="0"/>
        <w:autoSpaceDN w:val="0"/>
        <w:adjustRightInd w:val="0"/>
        <w:spacing w:after="0" w:line="240" w:lineRule="auto"/>
        <w:ind w:left="360"/>
        <w:rPr>
          <w:rFonts w:eastAsia="Calibri" w:cs="Arial"/>
          <w:b/>
          <w:szCs w:val="20"/>
          <w:lang w:val="el-GR"/>
        </w:rPr>
      </w:pPr>
      <w:r w:rsidRPr="00331184">
        <w:rPr>
          <w:rFonts w:eastAsia="Calibri" w:cs="Arial"/>
          <w:b/>
          <w:szCs w:val="20"/>
          <w:lang w:val="el-GR"/>
        </w:rPr>
        <w:t xml:space="preserve">Πίνακας αιτούμενων επιχορηγήσεων που βρίσκονται σε στάδιο αξιολόγησης ή ένταξης βάσει καθεστώτος </w:t>
      </w:r>
      <w:r w:rsidRPr="00AE2336">
        <w:rPr>
          <w:rFonts w:eastAsia="Calibri" w:cs="Arial"/>
          <w:b/>
          <w:szCs w:val="20"/>
        </w:rPr>
        <w:t>de</w:t>
      </w:r>
      <w:r w:rsidRPr="00331184">
        <w:rPr>
          <w:rFonts w:eastAsia="Calibri" w:cs="Arial"/>
          <w:b/>
          <w:szCs w:val="20"/>
          <w:lang w:val="el-GR"/>
        </w:rPr>
        <w:t xml:space="preserve"> </w:t>
      </w:r>
      <w:r w:rsidRPr="00AE2336">
        <w:rPr>
          <w:rFonts w:eastAsia="Calibri" w:cs="Arial"/>
          <w:b/>
          <w:szCs w:val="20"/>
        </w:rPr>
        <w:t>minimis</w:t>
      </w:r>
      <w:r w:rsidRPr="00331184">
        <w:rPr>
          <w:rFonts w:eastAsia="Calibri" w:cs="Arial"/>
          <w:b/>
          <w:szCs w:val="20"/>
          <w:lang w:val="el-GR"/>
        </w:rPr>
        <w:t xml:space="preserve">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9737BE" w:rsidRPr="00C70273" w14:paraId="173617AD" w14:textId="77777777" w:rsidTr="00703869">
        <w:trPr>
          <w:trHeight w:val="445"/>
          <w:jc w:val="center"/>
        </w:trPr>
        <w:tc>
          <w:tcPr>
            <w:tcW w:w="10464" w:type="dxa"/>
            <w:gridSpan w:val="5"/>
            <w:shd w:val="pct12" w:color="auto" w:fill="auto"/>
          </w:tcPr>
          <w:p w14:paraId="4C0640CA"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 xml:space="preserve">ΑΙΤΟΥΜΕΝΕΣ ΕΝΙΣΧΥΣΕΙΣ που βρίσκονται σε στάδιο αξιολόγησης ή ένταξης βάσει καθεστώτος </w:t>
            </w:r>
            <w:r w:rsidRPr="00AE2336">
              <w:rPr>
                <w:rFonts w:eastAsia="Calibri" w:cs="Arial"/>
                <w:b/>
                <w:sz w:val="16"/>
                <w:szCs w:val="16"/>
              </w:rPr>
              <w:t>de</w:t>
            </w:r>
            <w:r w:rsidRPr="00331184">
              <w:rPr>
                <w:rFonts w:eastAsia="Calibri" w:cs="Arial"/>
                <w:b/>
                <w:sz w:val="16"/>
                <w:szCs w:val="16"/>
                <w:lang w:val="el-GR"/>
              </w:rPr>
              <w:t xml:space="preserve"> </w:t>
            </w:r>
            <w:r w:rsidRPr="00AE2336">
              <w:rPr>
                <w:rFonts w:eastAsia="Calibri" w:cs="Arial"/>
                <w:b/>
                <w:sz w:val="16"/>
                <w:szCs w:val="16"/>
              </w:rPr>
              <w:t>minimis</w:t>
            </w:r>
            <w:r w:rsidRPr="00331184">
              <w:rPr>
                <w:rFonts w:eastAsia="Calibri" w:cs="Arial"/>
                <w:b/>
                <w:sz w:val="16"/>
                <w:szCs w:val="16"/>
                <w:lang w:val="el-GR"/>
              </w:rPr>
              <w:t xml:space="preserve"> για οποιαδήποτε δαπάνη ή οιουδήποτε άλλου καθεστώτος για τις ίδιες επιλέξιμες δαπάνες.</w:t>
            </w:r>
          </w:p>
          <w:p w14:paraId="26F05C74"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Στον Πίνακα συμπληρώνονται και οι αιτούμενες ενισχύσεις βάσει του προσωρινού καθεστώτος (2009/</w:t>
            </w:r>
            <w:r w:rsidRPr="00AE2336">
              <w:rPr>
                <w:rFonts w:eastAsia="Calibri" w:cs="Arial"/>
                <w:b/>
                <w:sz w:val="16"/>
                <w:szCs w:val="16"/>
              </w:rPr>
              <w:t>C</w:t>
            </w:r>
            <w:r w:rsidRPr="00331184">
              <w:rPr>
                <w:rFonts w:eastAsia="Calibri" w:cs="Arial"/>
                <w:b/>
                <w:sz w:val="16"/>
                <w:szCs w:val="16"/>
                <w:lang w:val="el-GR"/>
              </w:rPr>
              <w:t>83/01)</w:t>
            </w:r>
          </w:p>
          <w:p w14:paraId="6E178429" w14:textId="77777777" w:rsidR="009737BE" w:rsidRPr="00331184" w:rsidRDefault="009737BE" w:rsidP="00703869">
            <w:pPr>
              <w:spacing w:after="0" w:line="240" w:lineRule="auto"/>
              <w:jc w:val="center"/>
              <w:rPr>
                <w:rFonts w:eastAsia="Calibri" w:cs="Arial"/>
                <w:b/>
                <w:sz w:val="16"/>
                <w:szCs w:val="16"/>
                <w:lang w:val="el-GR"/>
              </w:rPr>
            </w:pPr>
            <w:r w:rsidRPr="00331184">
              <w:rPr>
                <w:rFonts w:eastAsia="Calibri" w:cs="Arial"/>
                <w:b/>
                <w:sz w:val="16"/>
                <w:szCs w:val="16"/>
                <w:lang w:val="el-GR"/>
              </w:rPr>
              <w:t>Αφορά στην επιχείρηση που υποβάλλει πρόταση (αιτούσα) καθώς και σε αυτές με την οποία η αιτούσα λειτουργεί ως ενιαία επιχείρηση</w:t>
            </w:r>
            <w:r w:rsidRPr="00331184" w:rsidDel="00B552EE">
              <w:rPr>
                <w:rFonts w:eastAsia="Calibri" w:cs="Arial"/>
                <w:b/>
                <w:sz w:val="16"/>
                <w:szCs w:val="16"/>
                <w:lang w:val="el-GR"/>
              </w:rPr>
              <w:t xml:space="preserve"> </w:t>
            </w:r>
            <w:r w:rsidRPr="00331184">
              <w:rPr>
                <w:rFonts w:eastAsia="Calibri" w:cs="Arial"/>
                <w:b/>
                <w:sz w:val="16"/>
                <w:szCs w:val="16"/>
                <w:lang w:val="el-GR"/>
              </w:rPr>
              <w:t>(στην έννοια περιλαμβάνονται οι συνδεδεμένες με την αιτούσα επιχειρήσεις).</w:t>
            </w:r>
          </w:p>
        </w:tc>
      </w:tr>
      <w:tr w:rsidR="009737BE" w:rsidRPr="00AE2336" w14:paraId="37F288C1" w14:textId="77777777" w:rsidTr="00703869">
        <w:trPr>
          <w:trHeight w:val="1243"/>
          <w:jc w:val="center"/>
        </w:trPr>
        <w:tc>
          <w:tcPr>
            <w:tcW w:w="1820" w:type="dxa"/>
            <w:shd w:val="pct12" w:color="auto" w:fill="auto"/>
          </w:tcPr>
          <w:p w14:paraId="11370837"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0742DA95" w14:textId="77777777" w:rsidR="009737BE" w:rsidRPr="00331184" w:rsidRDefault="009737BE" w:rsidP="00703869">
            <w:pPr>
              <w:spacing w:after="0" w:line="240" w:lineRule="auto"/>
              <w:rPr>
                <w:rFonts w:eastAsia="Calibri" w:cs="Arial"/>
                <w:sz w:val="16"/>
                <w:szCs w:val="16"/>
                <w:lang w:val="el-GR"/>
              </w:rPr>
            </w:pPr>
            <w:r w:rsidRPr="00331184">
              <w:rPr>
                <w:rFonts w:eastAsia="Calibri" w:cs="Arial"/>
                <w:sz w:val="16"/>
                <w:szCs w:val="16"/>
                <w:lang w:val="el-GR"/>
              </w:rPr>
              <w:t xml:space="preserve">Ημ/νία Υποβολής επενδυτικής πρότασης </w:t>
            </w:r>
          </w:p>
        </w:tc>
        <w:tc>
          <w:tcPr>
            <w:tcW w:w="2160" w:type="dxa"/>
            <w:shd w:val="pct12" w:color="auto" w:fill="auto"/>
          </w:tcPr>
          <w:p w14:paraId="2AC84D3D" w14:textId="77777777" w:rsidR="009737BE" w:rsidRPr="00AE2336" w:rsidRDefault="009737BE" w:rsidP="00703869">
            <w:pPr>
              <w:spacing w:after="0" w:line="240" w:lineRule="auto"/>
              <w:rPr>
                <w:rFonts w:eastAsia="Calibri" w:cs="Arial"/>
                <w:sz w:val="16"/>
                <w:szCs w:val="16"/>
              </w:rPr>
            </w:pPr>
            <w:r w:rsidRPr="00AE2336">
              <w:rPr>
                <w:rFonts w:eastAsia="Calibri" w:cs="Arial"/>
                <w:sz w:val="16"/>
                <w:szCs w:val="16"/>
              </w:rPr>
              <w:t xml:space="preserve">Ποσό αιτούμενης δημόσιας χρηματοδότησης </w:t>
            </w:r>
          </w:p>
        </w:tc>
        <w:tc>
          <w:tcPr>
            <w:tcW w:w="2520" w:type="dxa"/>
            <w:shd w:val="pct12" w:color="auto" w:fill="auto"/>
          </w:tcPr>
          <w:p w14:paraId="6147DF18" w14:textId="77777777" w:rsidR="009737BE" w:rsidRPr="00AE2336" w:rsidRDefault="009737BE" w:rsidP="00703869">
            <w:pPr>
              <w:spacing w:after="0" w:line="240" w:lineRule="auto"/>
              <w:rPr>
                <w:rFonts w:eastAsia="Calibri" w:cs="Arial"/>
                <w:sz w:val="16"/>
                <w:szCs w:val="16"/>
              </w:rPr>
            </w:pPr>
            <w:r w:rsidRPr="00AE2336">
              <w:rPr>
                <w:rFonts w:eastAsia="Calibri" w:cs="Arial"/>
                <w:sz w:val="16"/>
                <w:szCs w:val="16"/>
              </w:rPr>
              <w:t>Επωνυμία Δικαιούχου της Ενίσχυσης.</w:t>
            </w:r>
          </w:p>
        </w:tc>
        <w:tc>
          <w:tcPr>
            <w:tcW w:w="1980" w:type="dxa"/>
            <w:shd w:val="pct12" w:color="auto" w:fill="auto"/>
          </w:tcPr>
          <w:p w14:paraId="1D4695EE" w14:textId="77777777" w:rsidR="009737BE" w:rsidRPr="00AE2336" w:rsidRDefault="009737BE" w:rsidP="00703869">
            <w:pPr>
              <w:spacing w:after="0" w:line="240" w:lineRule="auto"/>
              <w:rPr>
                <w:rFonts w:eastAsia="Calibri" w:cs="Arial"/>
                <w:sz w:val="16"/>
                <w:szCs w:val="16"/>
              </w:rPr>
            </w:pPr>
            <w:r w:rsidRPr="00AE2336">
              <w:rPr>
                <w:rFonts w:eastAsia="Calibri" w:cs="Arial"/>
                <w:sz w:val="16"/>
                <w:szCs w:val="16"/>
              </w:rPr>
              <w:t>ΑΦΜ Δικαιούχου της Ενίσχυσης.</w:t>
            </w:r>
          </w:p>
        </w:tc>
      </w:tr>
      <w:tr w:rsidR="009737BE" w:rsidRPr="00AE2336" w14:paraId="57F881A8" w14:textId="77777777" w:rsidTr="00703869">
        <w:trPr>
          <w:trHeight w:val="226"/>
          <w:jc w:val="center"/>
        </w:trPr>
        <w:tc>
          <w:tcPr>
            <w:tcW w:w="1820" w:type="dxa"/>
          </w:tcPr>
          <w:p w14:paraId="6E751DEA" w14:textId="77777777" w:rsidR="009737BE" w:rsidRPr="00AE2336" w:rsidRDefault="009737BE" w:rsidP="00703869">
            <w:pPr>
              <w:spacing w:after="0" w:line="240" w:lineRule="auto"/>
              <w:jc w:val="center"/>
              <w:rPr>
                <w:rFonts w:eastAsia="Calibri" w:cs="Arial"/>
                <w:sz w:val="16"/>
                <w:szCs w:val="16"/>
              </w:rPr>
            </w:pPr>
          </w:p>
        </w:tc>
        <w:tc>
          <w:tcPr>
            <w:tcW w:w="1984" w:type="dxa"/>
          </w:tcPr>
          <w:p w14:paraId="1E0996FE" w14:textId="77777777" w:rsidR="009737BE" w:rsidRPr="00AE2336" w:rsidRDefault="009737BE" w:rsidP="00703869">
            <w:pPr>
              <w:spacing w:after="0" w:line="240" w:lineRule="auto"/>
              <w:jc w:val="center"/>
              <w:rPr>
                <w:rFonts w:eastAsia="Calibri" w:cs="Arial"/>
                <w:sz w:val="16"/>
                <w:szCs w:val="16"/>
              </w:rPr>
            </w:pPr>
          </w:p>
        </w:tc>
        <w:tc>
          <w:tcPr>
            <w:tcW w:w="2160" w:type="dxa"/>
          </w:tcPr>
          <w:p w14:paraId="70F240D9" w14:textId="77777777" w:rsidR="009737BE" w:rsidRPr="00AE2336" w:rsidRDefault="009737BE" w:rsidP="00703869">
            <w:pPr>
              <w:spacing w:after="0" w:line="240" w:lineRule="auto"/>
              <w:jc w:val="center"/>
              <w:rPr>
                <w:rFonts w:eastAsia="Calibri" w:cs="Arial"/>
                <w:sz w:val="16"/>
                <w:szCs w:val="16"/>
              </w:rPr>
            </w:pPr>
          </w:p>
        </w:tc>
        <w:tc>
          <w:tcPr>
            <w:tcW w:w="2520" w:type="dxa"/>
          </w:tcPr>
          <w:p w14:paraId="18AEB5FA" w14:textId="77777777" w:rsidR="009737BE" w:rsidRPr="00AE2336" w:rsidRDefault="009737BE" w:rsidP="00703869">
            <w:pPr>
              <w:spacing w:after="0" w:line="240" w:lineRule="auto"/>
              <w:jc w:val="center"/>
              <w:rPr>
                <w:rFonts w:eastAsia="Calibri" w:cs="Arial"/>
                <w:sz w:val="16"/>
                <w:szCs w:val="16"/>
              </w:rPr>
            </w:pPr>
          </w:p>
        </w:tc>
        <w:tc>
          <w:tcPr>
            <w:tcW w:w="1980" w:type="dxa"/>
          </w:tcPr>
          <w:p w14:paraId="0187F617" w14:textId="77777777" w:rsidR="009737BE" w:rsidRPr="00AE2336" w:rsidRDefault="009737BE" w:rsidP="00703869">
            <w:pPr>
              <w:spacing w:after="0" w:line="240" w:lineRule="auto"/>
              <w:jc w:val="center"/>
              <w:rPr>
                <w:rFonts w:eastAsia="Calibri" w:cs="Arial"/>
                <w:sz w:val="16"/>
                <w:szCs w:val="16"/>
              </w:rPr>
            </w:pPr>
          </w:p>
        </w:tc>
      </w:tr>
      <w:tr w:rsidR="009737BE" w:rsidRPr="00AE2336" w14:paraId="6FF13B4C" w14:textId="77777777" w:rsidTr="00703869">
        <w:trPr>
          <w:trHeight w:val="226"/>
          <w:jc w:val="center"/>
        </w:trPr>
        <w:tc>
          <w:tcPr>
            <w:tcW w:w="1820" w:type="dxa"/>
          </w:tcPr>
          <w:p w14:paraId="7392F7CD" w14:textId="77777777" w:rsidR="009737BE" w:rsidRPr="00AE2336" w:rsidRDefault="009737BE" w:rsidP="00703869">
            <w:pPr>
              <w:spacing w:after="0" w:line="240" w:lineRule="auto"/>
              <w:jc w:val="center"/>
              <w:rPr>
                <w:rFonts w:eastAsia="Calibri" w:cs="Arial"/>
                <w:sz w:val="16"/>
                <w:szCs w:val="16"/>
              </w:rPr>
            </w:pPr>
          </w:p>
        </w:tc>
        <w:tc>
          <w:tcPr>
            <w:tcW w:w="1984" w:type="dxa"/>
          </w:tcPr>
          <w:p w14:paraId="68395CBF" w14:textId="77777777" w:rsidR="009737BE" w:rsidRPr="00AE2336" w:rsidRDefault="009737BE" w:rsidP="00703869">
            <w:pPr>
              <w:spacing w:after="0" w:line="240" w:lineRule="auto"/>
              <w:jc w:val="center"/>
              <w:rPr>
                <w:rFonts w:eastAsia="Calibri" w:cs="Arial"/>
                <w:sz w:val="16"/>
                <w:szCs w:val="16"/>
              </w:rPr>
            </w:pPr>
          </w:p>
        </w:tc>
        <w:tc>
          <w:tcPr>
            <w:tcW w:w="2160" w:type="dxa"/>
          </w:tcPr>
          <w:p w14:paraId="7BA7ED2A" w14:textId="77777777" w:rsidR="009737BE" w:rsidRPr="00AE2336" w:rsidRDefault="009737BE" w:rsidP="00703869">
            <w:pPr>
              <w:spacing w:after="0" w:line="240" w:lineRule="auto"/>
              <w:jc w:val="center"/>
              <w:rPr>
                <w:rFonts w:eastAsia="Calibri" w:cs="Arial"/>
                <w:sz w:val="16"/>
                <w:szCs w:val="16"/>
              </w:rPr>
            </w:pPr>
          </w:p>
        </w:tc>
        <w:tc>
          <w:tcPr>
            <w:tcW w:w="2520" w:type="dxa"/>
          </w:tcPr>
          <w:p w14:paraId="74426608" w14:textId="77777777" w:rsidR="009737BE" w:rsidRPr="00AE2336" w:rsidRDefault="009737BE" w:rsidP="00703869">
            <w:pPr>
              <w:spacing w:after="0" w:line="240" w:lineRule="auto"/>
              <w:jc w:val="center"/>
              <w:rPr>
                <w:rFonts w:eastAsia="Calibri" w:cs="Arial"/>
                <w:sz w:val="16"/>
                <w:szCs w:val="16"/>
              </w:rPr>
            </w:pPr>
          </w:p>
        </w:tc>
        <w:tc>
          <w:tcPr>
            <w:tcW w:w="1980" w:type="dxa"/>
          </w:tcPr>
          <w:p w14:paraId="325131D3" w14:textId="77777777" w:rsidR="009737BE" w:rsidRPr="00AE2336" w:rsidRDefault="009737BE" w:rsidP="00703869">
            <w:pPr>
              <w:spacing w:after="0" w:line="240" w:lineRule="auto"/>
              <w:jc w:val="center"/>
              <w:rPr>
                <w:rFonts w:eastAsia="Calibri" w:cs="Arial"/>
                <w:sz w:val="16"/>
                <w:szCs w:val="16"/>
              </w:rPr>
            </w:pPr>
          </w:p>
        </w:tc>
      </w:tr>
    </w:tbl>
    <w:p w14:paraId="147CD609" w14:textId="77777777" w:rsidR="009737BE" w:rsidRPr="00331184" w:rsidRDefault="009737BE" w:rsidP="009737BE">
      <w:pPr>
        <w:numPr>
          <w:ilvl w:val="0"/>
          <w:numId w:val="3"/>
        </w:numPr>
        <w:tabs>
          <w:tab w:val="num" w:pos="540"/>
        </w:tabs>
        <w:spacing w:after="0" w:line="240" w:lineRule="auto"/>
        <w:ind w:left="540" w:hanging="540"/>
        <w:rPr>
          <w:rFonts w:eastAsia="MS Mincho"/>
          <w:szCs w:val="20"/>
          <w:lang w:val="el-GR" w:eastAsia="el-GR"/>
        </w:rPr>
      </w:pPr>
      <w:r w:rsidRPr="00331184">
        <w:rPr>
          <w:rFonts w:eastAsia="MS Mincho"/>
          <w:szCs w:val="20"/>
          <w:lang w:val="el-GR" w:eastAsia="el-GR"/>
        </w:rPr>
        <w:t>Σε περίπτωση διαπίστωσης ανακριβειών στη δήλωσή μου μετά την ένταξη του έργου το επενδυτικό σχέδιο  θα απενταχθεί και θα κληθώ να επιστρέψω εντόκως τη ληφθείσα δημόσια χρηματοδότηση.</w:t>
      </w:r>
    </w:p>
    <w:p w14:paraId="142BE1D4" w14:textId="77777777" w:rsidR="009737BE" w:rsidRPr="00331184" w:rsidRDefault="009737BE" w:rsidP="009737BE">
      <w:pPr>
        <w:spacing w:after="0" w:line="240" w:lineRule="auto"/>
        <w:ind w:left="5040" w:right="484"/>
        <w:jc w:val="center"/>
        <w:rPr>
          <w:rFonts w:eastAsia="MS Mincho"/>
          <w:lang w:val="el-GR" w:eastAsia="el-GR"/>
        </w:rPr>
      </w:pPr>
      <w:r w:rsidRPr="00331184">
        <w:rPr>
          <w:rFonts w:eastAsia="MS Mincho"/>
          <w:lang w:val="el-GR" w:eastAsia="el-GR"/>
        </w:rPr>
        <w:t>Ημερομηνία:      ……….20……</w:t>
      </w:r>
    </w:p>
    <w:p w14:paraId="72832B39" w14:textId="77777777" w:rsidR="009737BE" w:rsidRPr="00331184" w:rsidRDefault="009737BE" w:rsidP="009737BE">
      <w:pPr>
        <w:spacing w:after="0" w:line="240" w:lineRule="auto"/>
        <w:ind w:left="5040" w:right="565"/>
        <w:rPr>
          <w:rFonts w:eastAsia="Calibri"/>
          <w:sz w:val="16"/>
          <w:szCs w:val="16"/>
          <w:lang w:val="el-GR"/>
        </w:rPr>
      </w:pPr>
      <w:r w:rsidRPr="00331184">
        <w:rPr>
          <w:rFonts w:eastAsia="Calibri"/>
          <w:sz w:val="16"/>
          <w:szCs w:val="16"/>
          <w:lang w:val="el-GR"/>
        </w:rPr>
        <w:t xml:space="preserve">                                                                                                     Για  την επιχείρηση </w:t>
      </w:r>
    </w:p>
    <w:p w14:paraId="2D1E262A" w14:textId="77777777" w:rsidR="009737BE" w:rsidRPr="00331184" w:rsidRDefault="009737BE" w:rsidP="009737BE">
      <w:pPr>
        <w:spacing w:after="0" w:line="240" w:lineRule="auto"/>
        <w:ind w:right="565"/>
        <w:jc w:val="center"/>
        <w:rPr>
          <w:rFonts w:eastAsia="Calibri"/>
          <w:sz w:val="16"/>
          <w:szCs w:val="16"/>
          <w:lang w:val="el-GR"/>
        </w:rPr>
      </w:pPr>
      <w:r w:rsidRPr="00331184">
        <w:rPr>
          <w:rFonts w:eastAsia="Calibri"/>
          <w:sz w:val="16"/>
          <w:szCs w:val="16"/>
          <w:lang w:val="el-GR"/>
        </w:rPr>
        <w:t xml:space="preserve">                                                            </w:t>
      </w:r>
    </w:p>
    <w:p w14:paraId="78AAE7DB" w14:textId="77777777" w:rsidR="009737BE" w:rsidRPr="00331184" w:rsidRDefault="009737BE" w:rsidP="009737BE">
      <w:pPr>
        <w:spacing w:after="0" w:line="240" w:lineRule="auto"/>
        <w:ind w:right="567"/>
        <w:jc w:val="center"/>
        <w:rPr>
          <w:rFonts w:eastAsia="Calibri"/>
          <w:sz w:val="16"/>
          <w:szCs w:val="16"/>
          <w:lang w:val="el-GR"/>
        </w:rPr>
      </w:pPr>
      <w:r w:rsidRPr="00331184">
        <w:rPr>
          <w:rFonts w:eastAsia="Calibri"/>
          <w:sz w:val="16"/>
          <w:szCs w:val="16"/>
          <w:lang w:val="el-GR"/>
        </w:rPr>
        <w:t xml:space="preserve">                                                                                             -Ο-</w:t>
      </w:r>
    </w:p>
    <w:p w14:paraId="4F8DAB27" w14:textId="77777777" w:rsidR="009737BE" w:rsidRPr="00331184" w:rsidRDefault="009737BE" w:rsidP="009737BE">
      <w:pPr>
        <w:spacing w:after="0" w:line="240" w:lineRule="auto"/>
        <w:ind w:left="5040" w:right="567"/>
        <w:jc w:val="center"/>
        <w:rPr>
          <w:rFonts w:eastAsia="Calibri"/>
          <w:sz w:val="16"/>
          <w:szCs w:val="16"/>
          <w:lang w:val="el-GR"/>
        </w:rPr>
      </w:pPr>
      <w:r w:rsidRPr="00331184">
        <w:rPr>
          <w:rFonts w:eastAsia="Calibri"/>
          <w:sz w:val="16"/>
          <w:szCs w:val="16"/>
          <w:lang w:val="el-GR"/>
        </w:rPr>
        <w:t>Νόμιμος εκπρόσωπος / Εκπρόσωπος</w:t>
      </w:r>
    </w:p>
    <w:p w14:paraId="08EBD4E8" w14:textId="77777777" w:rsidR="009737BE" w:rsidRPr="00331184" w:rsidRDefault="009737BE" w:rsidP="009737BE">
      <w:pPr>
        <w:spacing w:after="0" w:line="240" w:lineRule="auto"/>
        <w:ind w:right="567"/>
        <w:jc w:val="center"/>
        <w:rPr>
          <w:rFonts w:eastAsia="Calibri"/>
          <w:sz w:val="16"/>
          <w:szCs w:val="16"/>
          <w:lang w:val="el-GR"/>
        </w:rPr>
      </w:pPr>
      <w:r w:rsidRPr="00331184">
        <w:rPr>
          <w:rFonts w:eastAsia="Calibri"/>
          <w:sz w:val="16"/>
          <w:szCs w:val="16"/>
          <w:lang w:val="el-GR"/>
        </w:rPr>
        <w:t xml:space="preserve">                                                 (στοιχεία Νόμιμου εκπροσώπου / , Εκπροσώπου υπογραφή)</w:t>
      </w:r>
    </w:p>
    <w:p w14:paraId="5A5384AC" w14:textId="77777777" w:rsidR="009737BE" w:rsidRPr="00331184" w:rsidRDefault="009737BE" w:rsidP="009737BE">
      <w:pPr>
        <w:spacing w:after="0" w:line="240" w:lineRule="auto"/>
        <w:ind w:left="3600" w:hanging="2880"/>
        <w:jc w:val="right"/>
        <w:rPr>
          <w:rFonts w:eastAsia="Calibri" w:cs="Arial"/>
          <w:i/>
          <w:color w:val="4F81BD"/>
          <w:sz w:val="16"/>
          <w:szCs w:val="16"/>
          <w:lang w:val="el-GR"/>
        </w:rPr>
      </w:pPr>
      <w:r w:rsidRPr="00331184">
        <w:rPr>
          <w:rFonts w:eastAsia="Calibri" w:cs="Arial"/>
          <w:i/>
          <w:color w:val="4F81BD"/>
          <w:sz w:val="16"/>
          <w:szCs w:val="16"/>
          <w:lang w:val="el-GR"/>
        </w:rPr>
        <w:t>(δεν απαιτείται η θεώρηση για το γνήσιο της Υπογραφής)</w:t>
      </w:r>
    </w:p>
    <w:p w14:paraId="5115A3C2" w14:textId="77777777" w:rsidR="009737BE" w:rsidRPr="00331184" w:rsidRDefault="009737BE" w:rsidP="009737BE">
      <w:pPr>
        <w:spacing w:after="0" w:line="240" w:lineRule="auto"/>
        <w:rPr>
          <w:rFonts w:eastAsia="Calibri" w:cs="Arial"/>
          <w:i/>
          <w:color w:val="4F81BD"/>
          <w:sz w:val="16"/>
          <w:szCs w:val="16"/>
          <w:lang w:val="el-GR"/>
        </w:rPr>
      </w:pPr>
      <w:r w:rsidRPr="00331184">
        <w:rPr>
          <w:rFonts w:eastAsia="MS Mincho"/>
          <w:i/>
          <w:color w:val="4F81BD"/>
          <w:sz w:val="16"/>
          <w:szCs w:val="16"/>
          <w:lang w:val="el-GR"/>
        </w:rPr>
        <w:lastRenderedPageBreak/>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46382B2F" w14:textId="77777777" w:rsidR="009737BE" w:rsidRPr="00331184" w:rsidRDefault="009737BE" w:rsidP="009737BE">
      <w:pPr>
        <w:spacing w:after="0" w:line="240" w:lineRule="auto"/>
        <w:ind w:right="567"/>
        <w:jc w:val="center"/>
        <w:rPr>
          <w:rFonts w:eastAsia="Calibri"/>
          <w:sz w:val="16"/>
          <w:szCs w:val="16"/>
          <w:lang w:val="el-GR"/>
        </w:rPr>
      </w:pPr>
    </w:p>
    <w:p w14:paraId="73DD7E84" w14:textId="77777777" w:rsidR="009737BE" w:rsidRPr="00331184" w:rsidRDefault="009737BE" w:rsidP="009737BE">
      <w:pPr>
        <w:spacing w:before="0" w:after="0" w:line="240" w:lineRule="auto"/>
        <w:rPr>
          <w:rFonts w:eastAsia="Calibri"/>
          <w:sz w:val="16"/>
          <w:szCs w:val="16"/>
          <w:lang w:val="el-GR"/>
        </w:rPr>
      </w:pPr>
      <w:r w:rsidRPr="00331184">
        <w:rPr>
          <w:rFonts w:eastAsia="Calibri"/>
          <w:sz w:val="16"/>
          <w:szCs w:val="16"/>
          <w:lang w:val="el-GR"/>
        </w:rPr>
        <w:t>(1) Αναγράφεται από τον ενδιαφερόμενο πολίτη ή Αρχή ή η Υπηρεσία του δημόσιου τομέα, που απευθύνεται η αίτηση.</w:t>
      </w:r>
    </w:p>
    <w:p w14:paraId="134B82FF" w14:textId="77777777" w:rsidR="009737BE" w:rsidRDefault="009737BE" w:rsidP="009737BE">
      <w:pPr>
        <w:spacing w:before="0" w:after="0" w:line="240" w:lineRule="auto"/>
        <w:rPr>
          <w:rFonts w:eastAsia="Calibri"/>
          <w:sz w:val="16"/>
          <w:szCs w:val="16"/>
          <w:lang w:val="el-GR"/>
        </w:rPr>
      </w:pPr>
      <w:r w:rsidRPr="00331184">
        <w:rPr>
          <w:rFonts w:eastAsia="Calibri"/>
          <w:sz w:val="16"/>
          <w:szCs w:val="16"/>
          <w:lang w:val="el-GR"/>
        </w:rPr>
        <w:t xml:space="preserve">(2) Αναγράφεται ολογράφως. </w:t>
      </w:r>
    </w:p>
    <w:p w14:paraId="52ED199F" w14:textId="77777777" w:rsidR="009737BE" w:rsidRDefault="009737BE" w:rsidP="009737BE">
      <w:pPr>
        <w:spacing w:before="0" w:after="0" w:line="240" w:lineRule="auto"/>
        <w:rPr>
          <w:rFonts w:eastAsia="Calibri"/>
          <w:sz w:val="16"/>
          <w:szCs w:val="16"/>
          <w:lang w:val="el-GR"/>
        </w:rPr>
      </w:pPr>
      <w:r w:rsidRPr="00331184">
        <w:rPr>
          <w:rFonts w:eastAsia="Calibri"/>
          <w:sz w:val="16"/>
          <w:szCs w:val="16"/>
          <w:lang w:val="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CFCD04F" w14:textId="77777777" w:rsidR="009737BE" w:rsidRDefault="009737BE" w:rsidP="009737BE">
      <w:pPr>
        <w:spacing w:before="0" w:after="0" w:line="240" w:lineRule="auto"/>
        <w:rPr>
          <w:rFonts w:eastAsia="Calibri"/>
          <w:sz w:val="16"/>
          <w:szCs w:val="16"/>
          <w:lang w:val="el-GR"/>
        </w:rPr>
      </w:pPr>
    </w:p>
    <w:bookmarkEnd w:id="6"/>
    <w:p w14:paraId="0DD0314A" w14:textId="77777777" w:rsidR="004D58F0" w:rsidRPr="00C70273" w:rsidRDefault="004D58F0"/>
    <w:sectPr w:rsidR="004D58F0" w:rsidRPr="00C702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FED1" w14:textId="77777777" w:rsidR="000049CF" w:rsidRDefault="000049CF" w:rsidP="009737BE">
      <w:pPr>
        <w:spacing w:before="0" w:after="0" w:line="240" w:lineRule="auto"/>
      </w:pPr>
      <w:r>
        <w:separator/>
      </w:r>
    </w:p>
  </w:endnote>
  <w:endnote w:type="continuationSeparator" w:id="0">
    <w:p w14:paraId="080DB61F" w14:textId="77777777" w:rsidR="000049CF" w:rsidRDefault="000049CF" w:rsidP="009737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27758"/>
      <w:docPartObj>
        <w:docPartGallery w:val="Page Numbers (Bottom of Page)"/>
        <w:docPartUnique/>
      </w:docPartObj>
    </w:sdtPr>
    <w:sdtContent>
      <w:p w14:paraId="6171ABF9" w14:textId="77777777" w:rsidR="009737BE" w:rsidRDefault="009737BE" w:rsidP="00B469D5">
        <w:pPr>
          <w:pStyle w:val="NormalWeb"/>
          <w:jc w:val="right"/>
        </w:pPr>
        <w:r>
          <w:rPr>
            <w:noProof/>
          </w:rPr>
          <w:drawing>
            <wp:inline distT="0" distB="0" distL="0" distR="0" wp14:anchorId="3C30CA2E" wp14:editId="36C90880">
              <wp:extent cx="5793105" cy="577850"/>
              <wp:effectExtent l="0" t="0" r="0" b="0"/>
              <wp:docPr id="1694259679"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12000"/>
                                </a14:imgEffect>
                                <a14:imgEffect>
                                  <a14:brightnessContrast contrast="36000"/>
                                </a14:imgEffect>
                              </a14:imgLayer>
                            </a14:imgProps>
                          </a:ext>
                          <a:ext uri="{28A0092B-C50C-407E-A947-70E740481C1C}">
                            <a14:useLocalDpi xmlns:a14="http://schemas.microsoft.com/office/drawing/2010/main" val="0"/>
                          </a:ext>
                        </a:extLst>
                      </a:blip>
                      <a:srcRect/>
                      <a:stretch>
                        <a:fillRect/>
                      </a:stretch>
                    </pic:blipFill>
                    <pic:spPr bwMode="auto">
                      <a:xfrm>
                        <a:off x="0" y="0"/>
                        <a:ext cx="5793105" cy="577850"/>
                      </a:xfrm>
                      <a:prstGeom prst="rect">
                        <a:avLst/>
                      </a:prstGeom>
                      <a:noFill/>
                      <a:ln>
                        <a:noFill/>
                      </a:ln>
                    </pic:spPr>
                  </pic:pic>
                </a:graphicData>
              </a:graphic>
            </wp:inline>
          </w:drawing>
        </w:r>
        <w:r w:rsidRPr="000560C4">
          <w:rPr>
            <w:rFonts w:asciiTheme="minorHAnsi" w:hAnsiTheme="minorHAnsi" w:cstheme="minorHAnsi"/>
            <w:i/>
            <w:iCs/>
            <w:color w:val="7030A0"/>
            <w:sz w:val="18"/>
            <w:szCs w:val="22"/>
          </w:rPr>
          <w:fldChar w:fldCharType="begin"/>
        </w:r>
        <w:r w:rsidRPr="000560C4">
          <w:rPr>
            <w:rFonts w:asciiTheme="minorHAnsi" w:hAnsiTheme="minorHAnsi" w:cstheme="minorHAnsi"/>
            <w:i/>
            <w:iCs/>
            <w:color w:val="7030A0"/>
            <w:sz w:val="18"/>
            <w:szCs w:val="22"/>
          </w:rPr>
          <w:instrText>PAGE   \* MERGEFORMAT</w:instrText>
        </w:r>
        <w:r w:rsidRPr="000560C4">
          <w:rPr>
            <w:rFonts w:asciiTheme="minorHAnsi" w:hAnsiTheme="minorHAnsi" w:cstheme="minorHAnsi"/>
            <w:i/>
            <w:iCs/>
            <w:color w:val="7030A0"/>
            <w:sz w:val="18"/>
            <w:szCs w:val="22"/>
          </w:rPr>
          <w:fldChar w:fldCharType="separate"/>
        </w:r>
        <w:r>
          <w:rPr>
            <w:rFonts w:asciiTheme="minorHAnsi" w:hAnsiTheme="minorHAnsi" w:cstheme="minorHAnsi"/>
            <w:i/>
            <w:iCs/>
            <w:noProof/>
            <w:color w:val="7030A0"/>
            <w:sz w:val="18"/>
            <w:szCs w:val="22"/>
          </w:rPr>
          <w:t>41</w:t>
        </w:r>
        <w:r w:rsidRPr="000560C4">
          <w:rPr>
            <w:rFonts w:asciiTheme="minorHAnsi" w:hAnsiTheme="minorHAnsi" w:cstheme="minorHAnsi"/>
            <w:i/>
            <w:iCs/>
            <w:color w:val="7030A0"/>
            <w:sz w:val="18"/>
            <w:szCs w:val="22"/>
          </w:rPr>
          <w:fldChar w:fldCharType="end"/>
        </w:r>
      </w:p>
    </w:sdtContent>
  </w:sdt>
  <w:p w14:paraId="60DF66E4" w14:textId="77777777" w:rsidR="009737BE" w:rsidRPr="00F87590" w:rsidRDefault="009737BE" w:rsidP="00333B46">
    <w:pPr>
      <w:pStyle w:val="Footer"/>
      <w:spacing w:before="0" w:after="0" w:line="240" w:lineRule="auto"/>
      <w:ind w:right="360"/>
      <w:rPr>
        <w:rFonts w:ascii="Tahoma" w:hAnsi="Tahoma" w:cs="Tahoma"/>
        <w:sz w:val="16"/>
        <w:szCs w:val="16"/>
        <w:lang w:val="el-GR"/>
      </w:rPr>
    </w:pPr>
  </w:p>
  <w:p w14:paraId="757B2732" w14:textId="77777777" w:rsidR="009737BE" w:rsidRDefault="009737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846C7" w14:textId="77777777" w:rsidR="000049CF" w:rsidRDefault="000049CF" w:rsidP="009737BE">
      <w:pPr>
        <w:spacing w:before="0" w:after="0" w:line="240" w:lineRule="auto"/>
      </w:pPr>
      <w:r>
        <w:separator/>
      </w:r>
    </w:p>
  </w:footnote>
  <w:footnote w:type="continuationSeparator" w:id="0">
    <w:p w14:paraId="3016BA49" w14:textId="77777777" w:rsidR="000049CF" w:rsidRDefault="000049CF" w:rsidP="009737BE">
      <w:pPr>
        <w:spacing w:before="0" w:after="0" w:line="240" w:lineRule="auto"/>
      </w:pPr>
      <w:r>
        <w:continuationSeparator/>
      </w:r>
    </w:p>
  </w:footnote>
  <w:footnote w:id="1">
    <w:p w14:paraId="0061B8CD" w14:textId="77777777" w:rsidR="009737BE" w:rsidRPr="00E740A4" w:rsidRDefault="009737BE" w:rsidP="009737BE">
      <w:pPr>
        <w:pStyle w:val="FootnoteText"/>
        <w:spacing w:line="240" w:lineRule="auto"/>
        <w:ind w:left="-993" w:right="-994"/>
        <w:rPr>
          <w:rFonts w:asciiTheme="minorHAnsi" w:hAnsiTheme="minorHAnsi" w:cstheme="minorHAnsi"/>
          <w:i/>
          <w:iCs/>
          <w:sz w:val="18"/>
          <w:szCs w:val="18"/>
          <w:lang w:val="el-GR"/>
        </w:rPr>
      </w:pPr>
      <w:r w:rsidRPr="00E740A4">
        <w:rPr>
          <w:rStyle w:val="FootnoteReference"/>
          <w:rFonts w:asciiTheme="minorHAnsi" w:hAnsiTheme="minorHAnsi" w:cstheme="minorHAnsi"/>
          <w:i/>
          <w:iCs/>
          <w:sz w:val="18"/>
          <w:szCs w:val="18"/>
        </w:rPr>
        <w:footnoteRef/>
      </w:r>
      <w:r w:rsidRPr="00E740A4">
        <w:rPr>
          <w:rFonts w:asciiTheme="minorHAnsi" w:hAnsiTheme="minorHAnsi" w:cstheme="minorHAnsi"/>
          <w:i/>
          <w:iCs/>
          <w:sz w:val="18"/>
          <w:szCs w:val="18"/>
          <w:lang w:val="el-GR"/>
        </w:rPr>
        <w:t xml:space="preserve"> «Ενιαία επιχείρηση» (παρ. 2 άρθ.2 Καν.(ΕΕ) 2023/2831): για τους σκοπούς του παρόντος κανονισμού, όλες οι επιχειρήσεις που έχουν τουλάχιστον μία από τις ακόλουθες σχέσεις μεταξύ τους:</w:t>
      </w:r>
    </w:p>
    <w:p w14:paraId="3FFB484B" w14:textId="77777777" w:rsidR="009737BE" w:rsidRPr="00E740A4" w:rsidRDefault="009737BE" w:rsidP="009737BE">
      <w:pPr>
        <w:pStyle w:val="FootnoteText"/>
        <w:spacing w:line="240" w:lineRule="auto"/>
        <w:ind w:left="-993" w:right="-994"/>
        <w:rPr>
          <w:rFonts w:asciiTheme="minorHAnsi" w:hAnsiTheme="minorHAnsi" w:cstheme="minorHAnsi"/>
          <w:i/>
          <w:iCs/>
          <w:sz w:val="18"/>
          <w:szCs w:val="18"/>
          <w:lang w:val="el-GR"/>
        </w:rPr>
      </w:pPr>
      <w:r w:rsidRPr="00E740A4">
        <w:rPr>
          <w:rFonts w:asciiTheme="minorHAnsi" w:hAnsiTheme="minorHAnsi" w:cstheme="minorHAnsi"/>
          <w:i/>
          <w:iCs/>
          <w:sz w:val="18"/>
          <w:szCs w:val="18"/>
          <w:lang w:val="el-GR"/>
        </w:rPr>
        <w:t>α) μια επιχείρηση κατέχει την πλειοψηφία των δικαιωμάτων ψήφου των μετόχων ή των εταίρων άλλης επιχείρησης·</w:t>
      </w:r>
    </w:p>
    <w:p w14:paraId="26114B74" w14:textId="77777777" w:rsidR="009737BE" w:rsidRPr="00E740A4" w:rsidRDefault="009737BE" w:rsidP="009737BE">
      <w:pPr>
        <w:pStyle w:val="FootnoteText"/>
        <w:spacing w:line="240" w:lineRule="auto"/>
        <w:ind w:left="-993" w:right="-994"/>
        <w:rPr>
          <w:rFonts w:asciiTheme="minorHAnsi" w:hAnsiTheme="minorHAnsi" w:cstheme="minorHAnsi"/>
          <w:i/>
          <w:iCs/>
          <w:sz w:val="18"/>
          <w:szCs w:val="18"/>
          <w:lang w:val="el-GR"/>
        </w:rPr>
      </w:pPr>
      <w:r w:rsidRPr="00E740A4">
        <w:rPr>
          <w:rFonts w:asciiTheme="minorHAnsi" w:hAnsiTheme="minorHAnsi" w:cstheme="minorHAnsi"/>
          <w:i/>
          <w:iCs/>
          <w:sz w:val="18"/>
          <w:szCs w:val="18"/>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008859B7" w14:textId="77777777" w:rsidR="009737BE" w:rsidRPr="00E740A4" w:rsidRDefault="009737BE" w:rsidP="009737BE">
      <w:pPr>
        <w:pStyle w:val="FootnoteText"/>
        <w:spacing w:line="240" w:lineRule="auto"/>
        <w:ind w:left="-993" w:right="-994"/>
        <w:rPr>
          <w:rFonts w:asciiTheme="minorHAnsi" w:hAnsiTheme="minorHAnsi" w:cstheme="minorHAnsi"/>
          <w:i/>
          <w:iCs/>
          <w:sz w:val="18"/>
          <w:szCs w:val="18"/>
          <w:lang w:val="el-GR"/>
        </w:rPr>
      </w:pPr>
      <w:r w:rsidRPr="00E740A4">
        <w:rPr>
          <w:rFonts w:asciiTheme="minorHAnsi" w:hAnsiTheme="minorHAnsi" w:cstheme="minorHAnsi"/>
          <w:i/>
          <w:iCs/>
          <w:sz w:val="18"/>
          <w:szCs w:val="18"/>
          <w:lang w:val="el-GR"/>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09E67A48" w14:textId="77777777" w:rsidR="009737BE" w:rsidRPr="00E740A4" w:rsidRDefault="009737BE" w:rsidP="009737BE">
      <w:pPr>
        <w:pStyle w:val="FootnoteText"/>
        <w:spacing w:line="240" w:lineRule="auto"/>
        <w:ind w:left="-993" w:right="-994"/>
        <w:rPr>
          <w:rFonts w:asciiTheme="minorHAnsi" w:hAnsiTheme="minorHAnsi" w:cstheme="minorHAnsi"/>
          <w:i/>
          <w:iCs/>
          <w:sz w:val="18"/>
          <w:szCs w:val="18"/>
          <w:lang w:val="el-GR"/>
        </w:rPr>
      </w:pPr>
      <w:r w:rsidRPr="00E740A4">
        <w:rPr>
          <w:rFonts w:asciiTheme="minorHAnsi" w:hAnsiTheme="minorHAnsi" w:cstheme="minorHAnsi"/>
          <w:i/>
          <w:iCs/>
          <w:sz w:val="18"/>
          <w:szCs w:val="18"/>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14:paraId="69EDC37E" w14:textId="77777777" w:rsidR="009737BE" w:rsidRPr="00233E25" w:rsidRDefault="009737BE" w:rsidP="009737BE">
      <w:pPr>
        <w:pStyle w:val="FootnoteText"/>
        <w:spacing w:line="240" w:lineRule="auto"/>
        <w:ind w:left="-993" w:right="-994"/>
        <w:rPr>
          <w:lang w:val="el-GR"/>
        </w:rPr>
      </w:pPr>
      <w:r w:rsidRPr="00E740A4">
        <w:rPr>
          <w:rFonts w:asciiTheme="minorHAnsi" w:hAnsiTheme="minorHAnsi" w:cstheme="minorHAnsi"/>
          <w:i/>
          <w:iCs/>
          <w:sz w:val="18"/>
          <w:szCs w:val="18"/>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97F29"/>
    <w:multiLevelType w:val="hybridMultilevel"/>
    <w:tmpl w:val="A02AEC82"/>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DA2225"/>
    <w:multiLevelType w:val="hybridMultilevel"/>
    <w:tmpl w:val="1B04BA7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8977146">
    <w:abstractNumId w:val="2"/>
  </w:num>
  <w:num w:numId="2" w16cid:durableId="417216093">
    <w:abstractNumId w:val="0"/>
  </w:num>
  <w:num w:numId="3" w16cid:durableId="766272895">
    <w:abstractNumId w:val="3"/>
  </w:num>
  <w:num w:numId="4" w16cid:durableId="126040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B9"/>
    <w:rsid w:val="000049CF"/>
    <w:rsid w:val="004D58F0"/>
    <w:rsid w:val="009737BE"/>
    <w:rsid w:val="00AA6E0E"/>
    <w:rsid w:val="00C70273"/>
    <w:rsid w:val="00FF18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E96B3B-03CE-4DDA-B3BE-31AE54CB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7BE"/>
    <w:pPr>
      <w:spacing w:before="120" w:after="120" w:line="320" w:lineRule="atLeast"/>
      <w:jc w:val="both"/>
    </w:pPr>
    <w:rPr>
      <w:rFonts w:ascii="Verdana" w:eastAsia="Times New Roman" w:hAnsi="Verdana" w:cs="Times New Roman"/>
      <w:kern w:val="0"/>
      <w:sz w:val="20"/>
      <w:szCs w:val="24"/>
      <w:lang w:val="en-US"/>
      <w14:ligatures w14:val="none"/>
    </w:rPr>
  </w:style>
  <w:style w:type="paragraph" w:styleId="Heading1">
    <w:name w:val="heading 1"/>
    <w:basedOn w:val="Normal"/>
    <w:next w:val="Normal"/>
    <w:link w:val="Heading1Char"/>
    <w:uiPriority w:val="9"/>
    <w:qFormat/>
    <w:rsid w:val="00FF1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F1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1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1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1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1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F1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1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1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1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1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8B9"/>
    <w:rPr>
      <w:rFonts w:eastAsiaTheme="majorEastAsia" w:cstheme="majorBidi"/>
      <w:color w:val="272727" w:themeColor="text1" w:themeTint="D8"/>
    </w:rPr>
  </w:style>
  <w:style w:type="paragraph" w:styleId="Title">
    <w:name w:val="Title"/>
    <w:basedOn w:val="Normal"/>
    <w:next w:val="Normal"/>
    <w:link w:val="TitleChar"/>
    <w:uiPriority w:val="10"/>
    <w:qFormat/>
    <w:rsid w:val="00FF1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8B9"/>
    <w:pPr>
      <w:spacing w:before="160"/>
      <w:jc w:val="center"/>
    </w:pPr>
    <w:rPr>
      <w:i/>
      <w:iCs/>
      <w:color w:val="404040" w:themeColor="text1" w:themeTint="BF"/>
    </w:rPr>
  </w:style>
  <w:style w:type="character" w:customStyle="1" w:styleId="QuoteChar">
    <w:name w:val="Quote Char"/>
    <w:basedOn w:val="DefaultParagraphFont"/>
    <w:link w:val="Quote"/>
    <w:uiPriority w:val="29"/>
    <w:rsid w:val="00FF18B9"/>
    <w:rPr>
      <w:i/>
      <w:iCs/>
      <w:color w:val="404040" w:themeColor="text1" w:themeTint="BF"/>
    </w:rPr>
  </w:style>
  <w:style w:type="paragraph" w:styleId="ListParagraph">
    <w:name w:val="List Paragraph"/>
    <w:aliases w:val="Liste à puces retrait droite,BULLETS,List Paragraph1,Γράφημα,ÃñÜöçìá,AnUocia,Bullet2,Bullet21,Bullet22,Bullet23,Bullet211,Bullet24,Bullet25,Bullet26,Bullet27,bl11,Bullet212,Bullet28,bl12,Bullet213,Bullet29,bl13,Bullet214,Bullet210"/>
    <w:basedOn w:val="Normal"/>
    <w:link w:val="ListParagraphChar"/>
    <w:uiPriority w:val="34"/>
    <w:qFormat/>
    <w:rsid w:val="00FF18B9"/>
    <w:pPr>
      <w:ind w:left="720"/>
      <w:contextualSpacing/>
    </w:pPr>
  </w:style>
  <w:style w:type="character" w:styleId="IntenseEmphasis">
    <w:name w:val="Intense Emphasis"/>
    <w:basedOn w:val="DefaultParagraphFont"/>
    <w:uiPriority w:val="21"/>
    <w:qFormat/>
    <w:rsid w:val="00FF18B9"/>
    <w:rPr>
      <w:i/>
      <w:iCs/>
      <w:color w:val="0F4761" w:themeColor="accent1" w:themeShade="BF"/>
    </w:rPr>
  </w:style>
  <w:style w:type="paragraph" w:styleId="IntenseQuote">
    <w:name w:val="Intense Quote"/>
    <w:basedOn w:val="Normal"/>
    <w:next w:val="Normal"/>
    <w:link w:val="IntenseQuoteChar"/>
    <w:uiPriority w:val="30"/>
    <w:qFormat/>
    <w:rsid w:val="00FF1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18B9"/>
    <w:rPr>
      <w:i/>
      <w:iCs/>
      <w:color w:val="0F4761" w:themeColor="accent1" w:themeShade="BF"/>
    </w:rPr>
  </w:style>
  <w:style w:type="character" w:styleId="IntenseReference">
    <w:name w:val="Intense Reference"/>
    <w:basedOn w:val="DefaultParagraphFont"/>
    <w:uiPriority w:val="32"/>
    <w:qFormat/>
    <w:rsid w:val="00FF18B9"/>
    <w:rPr>
      <w:b/>
      <w:bCs/>
      <w:smallCaps/>
      <w:color w:val="0F4761" w:themeColor="accent1" w:themeShade="BF"/>
      <w:spacing w:val="5"/>
    </w:rPr>
  </w:style>
  <w:style w:type="paragraph" w:styleId="Footer">
    <w:name w:val="footer"/>
    <w:aliases w:val="ft"/>
    <w:basedOn w:val="Normal"/>
    <w:link w:val="FooterChar"/>
    <w:uiPriority w:val="99"/>
    <w:rsid w:val="009737BE"/>
    <w:pPr>
      <w:tabs>
        <w:tab w:val="center" w:pos="4153"/>
        <w:tab w:val="right" w:pos="8306"/>
      </w:tabs>
      <w:spacing w:before="60" w:after="60"/>
    </w:pPr>
  </w:style>
  <w:style w:type="character" w:customStyle="1" w:styleId="FooterChar">
    <w:name w:val="Footer Char"/>
    <w:aliases w:val="ft Char"/>
    <w:basedOn w:val="DefaultParagraphFont"/>
    <w:link w:val="Footer"/>
    <w:uiPriority w:val="99"/>
    <w:rsid w:val="009737BE"/>
    <w:rPr>
      <w:rFonts w:ascii="Verdana" w:eastAsia="Times New Roman" w:hAnsi="Verdana" w:cs="Times New Roman"/>
      <w:kern w:val="0"/>
      <w:sz w:val="20"/>
      <w:szCs w:val="24"/>
      <w:lang w:val="en-US"/>
      <w14:ligatures w14:val="none"/>
    </w:rPr>
  </w:style>
  <w:style w:type="paragraph" w:styleId="Caption">
    <w:name w:val="caption"/>
    <w:basedOn w:val="Normal"/>
    <w:next w:val="Normal"/>
    <w:uiPriority w:val="99"/>
    <w:qFormat/>
    <w:rsid w:val="009737BE"/>
    <w:rPr>
      <w:b/>
      <w:bCs/>
      <w:szCs w:val="20"/>
    </w:rPr>
  </w:style>
  <w:style w:type="paragraph" w:styleId="FootnoteText">
    <w:name w:val="footnote text"/>
    <w:basedOn w:val="Normal"/>
    <w:link w:val="FootnoteTextChar"/>
    <w:uiPriority w:val="99"/>
    <w:semiHidden/>
    <w:rsid w:val="009737BE"/>
    <w:rPr>
      <w:szCs w:val="20"/>
    </w:rPr>
  </w:style>
  <w:style w:type="character" w:customStyle="1" w:styleId="FootnoteTextChar">
    <w:name w:val="Footnote Text Char"/>
    <w:basedOn w:val="DefaultParagraphFont"/>
    <w:link w:val="FootnoteText"/>
    <w:uiPriority w:val="99"/>
    <w:semiHidden/>
    <w:rsid w:val="009737BE"/>
    <w:rPr>
      <w:rFonts w:ascii="Verdana" w:eastAsia="Times New Roman" w:hAnsi="Verdana" w:cs="Times New Roman"/>
      <w:kern w:val="0"/>
      <w:sz w:val="20"/>
      <w:szCs w:val="20"/>
      <w:lang w:val="en-US"/>
      <w14:ligatures w14:val="none"/>
    </w:rPr>
  </w:style>
  <w:style w:type="character" w:styleId="FootnoteReference">
    <w:name w:val="footnote reference"/>
    <w:uiPriority w:val="99"/>
    <w:semiHidden/>
    <w:rsid w:val="009737BE"/>
    <w:rPr>
      <w:vertAlign w:val="superscript"/>
    </w:rPr>
  </w:style>
  <w:style w:type="paragraph" w:customStyle="1" w:styleId="Default">
    <w:name w:val="Default"/>
    <w:uiPriority w:val="99"/>
    <w:qFormat/>
    <w:rsid w:val="009737BE"/>
    <w:pPr>
      <w:autoSpaceDE w:val="0"/>
      <w:autoSpaceDN w:val="0"/>
      <w:adjustRightInd w:val="0"/>
      <w:spacing w:after="0" w:line="240" w:lineRule="auto"/>
    </w:pPr>
    <w:rPr>
      <w:rFonts w:ascii="Calibri" w:eastAsia="Times New Roman" w:hAnsi="Calibri" w:cs="Calibri"/>
      <w:color w:val="000000"/>
      <w:kern w:val="0"/>
      <w:sz w:val="24"/>
      <w:szCs w:val="24"/>
      <w:lang w:eastAsia="el-GR"/>
      <w14:ligatures w14:val="none"/>
    </w:rPr>
  </w:style>
  <w:style w:type="paragraph" w:styleId="NormalWeb">
    <w:name w:val="Normal (Web)"/>
    <w:basedOn w:val="Normal"/>
    <w:uiPriority w:val="99"/>
    <w:unhideWhenUsed/>
    <w:rsid w:val="009737BE"/>
    <w:pPr>
      <w:spacing w:before="100" w:beforeAutospacing="1" w:after="100" w:afterAutospacing="1" w:line="240" w:lineRule="auto"/>
      <w:jc w:val="left"/>
    </w:pPr>
    <w:rPr>
      <w:rFonts w:ascii="Times New Roman" w:hAnsi="Times New Roman"/>
      <w:sz w:val="24"/>
      <w:lang w:val="el-GR" w:eastAsia="el-GR"/>
    </w:rPr>
  </w:style>
  <w:style w:type="character" w:customStyle="1" w:styleId="ListParagraphChar">
    <w:name w:val="List Paragraph Char"/>
    <w:aliases w:val="Liste à puces retrait droite Char,BULLETS Char,List Paragraph1 Char,Γράφημα Char,ÃñÜöçìá Char,AnUocia Char,Bullet2 Char,Bullet21 Char,Bullet22 Char,Bullet23 Char,Bullet211 Char,Bullet24 Char,Bullet25 Char,Bullet26 Char,Bullet27 Char"/>
    <w:link w:val="ListParagraph"/>
    <w:uiPriority w:val="34"/>
    <w:qFormat/>
    <w:locked/>
    <w:rsid w:val="009737BE"/>
  </w:style>
  <w:style w:type="paragraph" w:customStyle="1" w:styleId="TableParagraph">
    <w:name w:val="Table Paragraph"/>
    <w:basedOn w:val="Normal"/>
    <w:uiPriority w:val="1"/>
    <w:qFormat/>
    <w:rsid w:val="009737BE"/>
    <w:pPr>
      <w:widowControl w:val="0"/>
      <w:autoSpaceDE w:val="0"/>
      <w:autoSpaceDN w:val="0"/>
      <w:spacing w:before="0" w:after="0" w:line="240" w:lineRule="auto"/>
      <w:ind w:left="107"/>
    </w:pPr>
    <w:rPr>
      <w:rFonts w:ascii="Calibri" w:eastAsia="Calibri" w:hAnsi="Calibri" w:cs="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3356</Words>
  <Characters>18128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Θεοδώρου Γεώργιος</dc:creator>
  <cp:keywords/>
  <dc:description/>
  <cp:lastModifiedBy>Θεοδώρου Γεώργιος</cp:lastModifiedBy>
  <cp:revision>2</cp:revision>
  <dcterms:created xsi:type="dcterms:W3CDTF">2026-03-10T14:07:00Z</dcterms:created>
  <dcterms:modified xsi:type="dcterms:W3CDTF">2026-03-10T14:26:00Z</dcterms:modified>
</cp:coreProperties>
</file>